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Times New Roman" w:hAnsi="Times New Roman" w:cs="Times New Roman" w:eastAsiaTheme="majorEastAsia"/>
          <w:b/>
          <w:sz w:val="32"/>
          <w:szCs w:val="32"/>
        </w:rPr>
      </w:pPr>
      <w:r>
        <w:rPr>
          <w:rFonts w:ascii="Times New Roman" w:cs="Times New Roman" w:hAnsiTheme="majorEastAsia" w:eastAsiaTheme="majorEastAsia"/>
          <w:b/>
          <w:sz w:val="32"/>
          <w:szCs w:val="32"/>
        </w:rPr>
        <w:t>岗位情况表</w:t>
      </w:r>
    </w:p>
    <w:tbl>
      <w:tblPr>
        <w:tblStyle w:val="5"/>
        <w:tblW w:w="15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18"/>
        <w:gridCol w:w="1417"/>
        <w:gridCol w:w="3827"/>
        <w:gridCol w:w="7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3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Cs w:val="21"/>
              </w:rPr>
              <w:t>经济运行局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公文处理岗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从事档案管理及公文收发工作。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1.普通高等院校全日制本科及以上学历，</w:t>
            </w:r>
            <w:r>
              <w:rPr>
                <w:rFonts w:hint="eastAsia" w:ascii="仿宋_GB2312" w:eastAsia="仿宋_GB2312"/>
                <w:szCs w:val="21"/>
              </w:rPr>
              <w:t>专业不限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（学历学位证书齐全且在2019年11月8日之前取得相关证书）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2.1983年11月8日后出生；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3.具</w:t>
            </w:r>
            <w:r>
              <w:rPr>
                <w:rFonts w:hint="eastAsia" w:ascii="仿宋_GB2312" w:eastAsia="仿宋_GB2312"/>
                <w:szCs w:val="21"/>
              </w:rPr>
              <w:t>有两年以上机关事业单位从事档案和公文处理工作经验（计算时间截至2019年11月8日）。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4.</w:t>
            </w:r>
            <w:r>
              <w:rPr>
                <w:rFonts w:hint="eastAsia" w:ascii="仿宋_GB2312" w:eastAsia="仿宋_GB2312"/>
                <w:szCs w:val="21"/>
              </w:rPr>
              <w:t>政治面貌：中共党员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5.遵纪守法，品行端正。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经济运行分析监测岗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负责农业</w:t>
            </w:r>
            <w:r>
              <w:rPr>
                <w:rFonts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>相关产业、</w:t>
            </w:r>
            <w:r>
              <w:rPr>
                <w:rFonts w:ascii="仿宋_GB2312" w:eastAsia="仿宋_GB2312"/>
                <w:szCs w:val="21"/>
              </w:rPr>
              <w:t>投资</w:t>
            </w:r>
            <w:r>
              <w:rPr>
                <w:rFonts w:hint="eastAsia" w:ascii="仿宋_GB2312" w:eastAsia="仿宋_GB2312"/>
                <w:szCs w:val="21"/>
              </w:rPr>
              <w:t>监测预警与</w:t>
            </w:r>
            <w:r>
              <w:rPr>
                <w:rFonts w:ascii="仿宋_GB2312" w:eastAsia="仿宋_GB2312"/>
                <w:szCs w:val="21"/>
              </w:rPr>
              <w:t>分析预测工作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1.普通高等院校全日制研究生学历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（学历学位证书齐全且在2019年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11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月8日之前取得相关证书）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2.专业要求：</w:t>
            </w:r>
            <w:r>
              <w:rPr>
                <w:rFonts w:ascii="仿宋_GB2312" w:hAnsi="Times New Roman" w:eastAsia="仿宋_GB2312" w:cs="Times New Roman"/>
                <w:kern w:val="0"/>
                <w:szCs w:val="21"/>
              </w:rPr>
              <w:t xml:space="preserve">09 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农学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3.1983年11月8日后出生；</w:t>
            </w:r>
          </w:p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4.</w:t>
            </w:r>
            <w:r>
              <w:rPr>
                <w:rFonts w:hint="eastAsia" w:ascii="仿宋_GB2312" w:eastAsia="仿宋_GB2312"/>
                <w:szCs w:val="21"/>
              </w:rPr>
              <w:t>具有机关事业单位经济运行分析经验者优先；</w:t>
            </w:r>
          </w:p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5.具备较强文字功底和沟通</w:t>
            </w:r>
            <w:r>
              <w:rPr>
                <w:rFonts w:ascii="仿宋_GB2312" w:eastAsia="仿宋_GB2312"/>
                <w:szCs w:val="21"/>
              </w:rPr>
              <w:t>协调能力</w:t>
            </w:r>
            <w:r>
              <w:rPr>
                <w:rFonts w:hint="eastAsia" w:ascii="仿宋_GB2312" w:eastAsia="仿宋_GB2312"/>
                <w:szCs w:val="21"/>
              </w:rPr>
              <w:t>，熟息计算机处理尤其</w:t>
            </w:r>
            <w:r>
              <w:rPr>
                <w:rFonts w:ascii="仿宋_GB2312" w:eastAsia="仿宋_GB2312"/>
                <w:szCs w:val="21"/>
              </w:rPr>
              <w:t>是数据图表</w:t>
            </w:r>
            <w:r>
              <w:rPr>
                <w:rFonts w:hint="eastAsia" w:ascii="仿宋_GB2312" w:eastAsia="仿宋_GB2312"/>
                <w:szCs w:val="21"/>
              </w:rPr>
              <w:t>工具</w:t>
            </w:r>
            <w:r>
              <w:rPr>
                <w:rFonts w:ascii="仿宋_GB2312" w:eastAsia="仿宋_GB2312"/>
                <w:szCs w:val="21"/>
              </w:rPr>
              <w:t>操作</w:t>
            </w:r>
            <w:r>
              <w:rPr>
                <w:rFonts w:hint="eastAsia" w:ascii="仿宋_GB2312" w:eastAsia="仿宋_GB2312"/>
                <w:szCs w:val="21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驾驶熟练</w:t>
            </w:r>
            <w:r>
              <w:rPr>
                <w:rFonts w:hint="eastAsia" w:ascii="仿宋_GB2312" w:eastAsia="仿宋_GB2312"/>
                <w:szCs w:val="21"/>
              </w:rPr>
              <w:t>；</w:t>
            </w:r>
          </w:p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6.政治</w:t>
            </w:r>
            <w:r>
              <w:rPr>
                <w:rFonts w:ascii="仿宋_GB2312" w:eastAsia="仿宋_GB2312"/>
                <w:szCs w:val="21"/>
              </w:rPr>
              <w:t>素养</w:t>
            </w:r>
            <w:r>
              <w:rPr>
                <w:rFonts w:hint="eastAsia" w:ascii="仿宋_GB2312" w:eastAsia="仿宋_GB2312"/>
                <w:szCs w:val="21"/>
              </w:rPr>
              <w:t>高</w:t>
            </w:r>
            <w:r>
              <w:rPr>
                <w:rFonts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责任心强</w:t>
            </w:r>
            <w:r>
              <w:rPr>
                <w:rFonts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能吃苦耐劳。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A93"/>
    <w:rsid w:val="000533E2"/>
    <w:rsid w:val="00197652"/>
    <w:rsid w:val="001E695D"/>
    <w:rsid w:val="00213FB9"/>
    <w:rsid w:val="00230BD2"/>
    <w:rsid w:val="003550E2"/>
    <w:rsid w:val="00376238"/>
    <w:rsid w:val="004113ED"/>
    <w:rsid w:val="00415A93"/>
    <w:rsid w:val="00484934"/>
    <w:rsid w:val="00506EAC"/>
    <w:rsid w:val="00523DE1"/>
    <w:rsid w:val="006A0CD0"/>
    <w:rsid w:val="006E6265"/>
    <w:rsid w:val="00760DD6"/>
    <w:rsid w:val="00763E5B"/>
    <w:rsid w:val="00A90037"/>
    <w:rsid w:val="00B03C79"/>
    <w:rsid w:val="00C51647"/>
    <w:rsid w:val="00C701BC"/>
    <w:rsid w:val="00C93194"/>
    <w:rsid w:val="00D97487"/>
    <w:rsid w:val="00DD46E6"/>
    <w:rsid w:val="00E37746"/>
    <w:rsid w:val="00ED60A3"/>
    <w:rsid w:val="00EE531D"/>
    <w:rsid w:val="00F666FC"/>
    <w:rsid w:val="00F95422"/>
    <w:rsid w:val="00FB013F"/>
    <w:rsid w:val="00FD26BA"/>
    <w:rsid w:val="00FF6BD1"/>
    <w:rsid w:val="2FB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125</TotalTime>
  <ScaleCrop>false</ScaleCrop>
  <LinksUpToDate>false</LinksUpToDate>
  <CharactersWithSpaces>416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2019-08-27T09:46:00Z</dcterms:created>
  <dc:creator>xiansiying</dc:creator>
  <cp:lastModifiedBy>♠♪囍 ♪☠/瓢虫</cp:lastModifiedBy>
  <cp:lastPrinted>2019-09-04T01:53:00Z</cp:lastPrinted>
  <dcterms:modified xsi:type="dcterms:W3CDTF">2019-11-08T03:17:12Z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