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B31" w:rsidRPr="00F72F60" w:rsidRDefault="00671B31" w:rsidP="00671B31">
      <w:pPr>
        <w:spacing w:line="240" w:lineRule="auto"/>
        <w:rPr>
          <w:rFonts w:ascii="Times New Roman" w:eastAsia="黑体" w:hAnsi="Times New Roman"/>
          <w:color w:val="000000"/>
          <w:szCs w:val="32"/>
        </w:rPr>
      </w:pPr>
      <w:r w:rsidRPr="00F72F60">
        <w:rPr>
          <w:rFonts w:ascii="Times New Roman" w:eastAsia="黑体" w:hAnsi="Times New Roman"/>
          <w:color w:val="000000"/>
          <w:szCs w:val="32"/>
        </w:rPr>
        <w:t>附件</w:t>
      </w:r>
      <w:r w:rsidRPr="00F72F60">
        <w:rPr>
          <w:rFonts w:ascii="Times New Roman" w:eastAsia="黑体" w:hAnsi="Times New Roman"/>
          <w:color w:val="000000"/>
          <w:szCs w:val="32"/>
        </w:rPr>
        <w:t>1</w:t>
      </w:r>
    </w:p>
    <w:p w:rsidR="00671B31" w:rsidRPr="00F72F60" w:rsidRDefault="00671B31" w:rsidP="00671B31">
      <w:pPr>
        <w:spacing w:line="240" w:lineRule="auto"/>
        <w:jc w:val="center"/>
        <w:rPr>
          <w:rFonts w:ascii="Times New Roman" w:eastAsia="方正小标宋简体" w:hAnsi="Times New Roman"/>
          <w:color w:val="000000"/>
          <w:sz w:val="44"/>
          <w:szCs w:val="44"/>
        </w:rPr>
      </w:pPr>
      <w:r w:rsidRPr="00F72F60">
        <w:rPr>
          <w:rFonts w:ascii="Times New Roman" w:eastAsia="方正小标宋简体" w:hAnsi="Times New Roman"/>
          <w:color w:val="000000"/>
          <w:sz w:val="44"/>
          <w:szCs w:val="44"/>
        </w:rPr>
        <w:t>四川省民办职业培训学校检查评估表</w:t>
      </w:r>
    </w:p>
    <w:tbl>
      <w:tblPr>
        <w:tblW w:w="14593" w:type="dxa"/>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159"/>
        <w:gridCol w:w="1096"/>
        <w:gridCol w:w="8153"/>
        <w:gridCol w:w="731"/>
        <w:gridCol w:w="731"/>
        <w:gridCol w:w="731"/>
        <w:gridCol w:w="2176"/>
      </w:tblGrid>
      <w:tr w:rsidR="00671B31" w:rsidRPr="00F72F60" w:rsidTr="00D975A0">
        <w:trPr>
          <w:trHeight w:val="396"/>
          <w:jc w:val="center"/>
        </w:trPr>
        <w:tc>
          <w:tcPr>
            <w:tcW w:w="14593" w:type="dxa"/>
            <w:gridSpan w:val="8"/>
            <w:vAlign w:val="center"/>
          </w:tcPr>
          <w:p w:rsidR="00671B31" w:rsidRPr="00F72F60" w:rsidRDefault="00671B31" w:rsidP="00D975A0">
            <w:pPr>
              <w:spacing w:line="32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一、办学条件（</w:t>
            </w:r>
            <w:r w:rsidRPr="00F72F60">
              <w:rPr>
                <w:rFonts w:ascii="Times New Roman" w:eastAsia="仿宋_GB2312" w:hAnsi="Times New Roman"/>
                <w:color w:val="000000"/>
                <w:sz w:val="24"/>
                <w:szCs w:val="24"/>
              </w:rPr>
              <w:t>30</w:t>
            </w:r>
            <w:r w:rsidRPr="00F72F60">
              <w:rPr>
                <w:rFonts w:ascii="Times New Roman" w:eastAsia="仿宋_GB2312" w:hAnsi="Times New Roman"/>
                <w:color w:val="000000"/>
                <w:sz w:val="24"/>
                <w:szCs w:val="24"/>
              </w:rPr>
              <w:t>分）</w:t>
            </w:r>
          </w:p>
        </w:tc>
      </w:tr>
      <w:tr w:rsidR="00671B31" w:rsidRPr="00F72F60" w:rsidTr="00D975A0">
        <w:trPr>
          <w:trHeight w:val="768"/>
          <w:jc w:val="center"/>
        </w:trPr>
        <w:tc>
          <w:tcPr>
            <w:tcW w:w="975" w:type="dxa"/>
            <w:gridSpan w:val="2"/>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序号</w:t>
            </w:r>
          </w:p>
        </w:tc>
        <w:tc>
          <w:tcPr>
            <w:tcW w:w="1096"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评</w:t>
            </w:r>
            <w:r w:rsidRPr="00F72F60">
              <w:rPr>
                <w:rFonts w:ascii="Times New Roman" w:eastAsia="仿宋_GB2312" w:hAnsi="Times New Roman"/>
                <w:color w:val="000000"/>
                <w:sz w:val="24"/>
                <w:szCs w:val="24"/>
              </w:rPr>
              <w:t xml:space="preserve"> </w:t>
            </w:r>
            <w:r w:rsidRPr="00F72F60">
              <w:rPr>
                <w:rFonts w:ascii="Times New Roman" w:eastAsia="仿宋_GB2312" w:hAnsi="Times New Roman"/>
                <w:color w:val="000000"/>
                <w:sz w:val="24"/>
                <w:szCs w:val="24"/>
              </w:rPr>
              <w:t>估</w:t>
            </w:r>
          </w:p>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内</w:t>
            </w:r>
            <w:r w:rsidRPr="00F72F60">
              <w:rPr>
                <w:rFonts w:ascii="Times New Roman" w:eastAsia="仿宋_GB2312" w:hAnsi="Times New Roman"/>
                <w:color w:val="000000"/>
                <w:sz w:val="24"/>
                <w:szCs w:val="24"/>
              </w:rPr>
              <w:t xml:space="preserve"> </w:t>
            </w:r>
            <w:r w:rsidRPr="00F72F60">
              <w:rPr>
                <w:rFonts w:ascii="Times New Roman" w:eastAsia="仿宋_GB2312" w:hAnsi="Times New Roman"/>
                <w:color w:val="000000"/>
                <w:sz w:val="24"/>
                <w:szCs w:val="24"/>
              </w:rPr>
              <w:t>容</w:t>
            </w:r>
          </w:p>
        </w:tc>
        <w:tc>
          <w:tcPr>
            <w:tcW w:w="8153" w:type="dxa"/>
            <w:vAlign w:val="center"/>
          </w:tcPr>
          <w:p w:rsidR="00671B31" w:rsidRPr="00F72F60" w:rsidRDefault="00671B31" w:rsidP="00D975A0">
            <w:pPr>
              <w:spacing w:line="32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评估标准</w:t>
            </w:r>
          </w:p>
        </w:tc>
        <w:tc>
          <w:tcPr>
            <w:tcW w:w="731" w:type="dxa"/>
            <w:vAlign w:val="center"/>
          </w:tcPr>
          <w:p w:rsidR="00671B31" w:rsidRPr="00F72F60" w:rsidRDefault="00671B31" w:rsidP="00D975A0">
            <w:pPr>
              <w:spacing w:line="32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评估等级</w:t>
            </w:r>
          </w:p>
        </w:tc>
        <w:tc>
          <w:tcPr>
            <w:tcW w:w="731" w:type="dxa"/>
            <w:vAlign w:val="center"/>
          </w:tcPr>
          <w:p w:rsidR="00671B31" w:rsidRPr="00F72F60" w:rsidRDefault="00671B31" w:rsidP="00D975A0">
            <w:pPr>
              <w:spacing w:line="32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自评</w:t>
            </w:r>
          </w:p>
        </w:tc>
        <w:tc>
          <w:tcPr>
            <w:tcW w:w="731" w:type="dxa"/>
            <w:vAlign w:val="center"/>
          </w:tcPr>
          <w:p w:rsidR="00671B31" w:rsidRPr="00F72F60" w:rsidRDefault="00671B31" w:rsidP="00D975A0">
            <w:pPr>
              <w:spacing w:line="32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考评</w:t>
            </w:r>
          </w:p>
        </w:tc>
        <w:tc>
          <w:tcPr>
            <w:tcW w:w="2176" w:type="dxa"/>
            <w:vAlign w:val="center"/>
          </w:tcPr>
          <w:p w:rsidR="00671B31" w:rsidRPr="00F72F60" w:rsidRDefault="00671B31" w:rsidP="00D975A0">
            <w:pPr>
              <w:spacing w:line="32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评估办法</w:t>
            </w:r>
          </w:p>
        </w:tc>
      </w:tr>
      <w:tr w:rsidR="00671B31" w:rsidRPr="00F72F60" w:rsidTr="00D975A0">
        <w:trPr>
          <w:trHeight w:val="519"/>
          <w:jc w:val="center"/>
        </w:trPr>
        <w:tc>
          <w:tcPr>
            <w:tcW w:w="975" w:type="dxa"/>
            <w:gridSpan w:val="2"/>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1-1</w:t>
            </w:r>
          </w:p>
        </w:tc>
        <w:tc>
          <w:tcPr>
            <w:tcW w:w="1096"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固定资产与注册资金（</w:t>
            </w:r>
            <w:r w:rsidRPr="00F72F60">
              <w:rPr>
                <w:rFonts w:ascii="Times New Roman" w:eastAsia="仿宋_GB2312" w:hAnsi="Times New Roman"/>
                <w:color w:val="000000"/>
                <w:sz w:val="24"/>
                <w:szCs w:val="24"/>
              </w:rPr>
              <w:t>2</w:t>
            </w:r>
            <w:r w:rsidRPr="00F72F60">
              <w:rPr>
                <w:rFonts w:ascii="Times New Roman" w:eastAsia="仿宋_GB2312" w:hAnsi="Times New Roman"/>
                <w:color w:val="000000"/>
                <w:sz w:val="24"/>
                <w:szCs w:val="24"/>
              </w:rPr>
              <w:t>分）</w:t>
            </w:r>
          </w:p>
        </w:tc>
        <w:tc>
          <w:tcPr>
            <w:tcW w:w="8153" w:type="dxa"/>
            <w:vAlign w:val="center"/>
          </w:tcPr>
          <w:p w:rsidR="00671B31" w:rsidRPr="00F72F60" w:rsidRDefault="00671B31" w:rsidP="00D975A0">
            <w:pPr>
              <w:spacing w:line="32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固定资产净值</w:t>
            </w:r>
            <w:r w:rsidRPr="00F72F60">
              <w:rPr>
                <w:rFonts w:ascii="Times New Roman" w:eastAsia="仿宋_GB2312" w:hAnsi="Times New Roman"/>
                <w:color w:val="000000"/>
                <w:sz w:val="24"/>
                <w:szCs w:val="24"/>
              </w:rPr>
              <w:t>≥80</w:t>
            </w:r>
            <w:r w:rsidRPr="00F72F60">
              <w:rPr>
                <w:rFonts w:ascii="Times New Roman" w:eastAsia="仿宋_GB2312" w:hAnsi="Times New Roman"/>
                <w:color w:val="000000"/>
                <w:sz w:val="24"/>
                <w:szCs w:val="24"/>
              </w:rPr>
              <w:t>万元，注册资金</w:t>
            </w:r>
            <w:r w:rsidRPr="00F72F60">
              <w:rPr>
                <w:rFonts w:ascii="Times New Roman" w:eastAsia="仿宋_GB2312" w:hAnsi="Times New Roman"/>
                <w:color w:val="000000"/>
                <w:sz w:val="24"/>
                <w:szCs w:val="24"/>
              </w:rPr>
              <w:t>≥50</w:t>
            </w:r>
            <w:r w:rsidRPr="00F72F60">
              <w:rPr>
                <w:rFonts w:ascii="Times New Roman" w:eastAsia="仿宋_GB2312" w:hAnsi="Times New Roman"/>
                <w:color w:val="000000"/>
                <w:sz w:val="24"/>
                <w:szCs w:val="24"/>
              </w:rPr>
              <w:t>万元</w:t>
            </w:r>
          </w:p>
        </w:tc>
        <w:tc>
          <w:tcPr>
            <w:tcW w:w="731" w:type="dxa"/>
            <w:vAlign w:val="center"/>
          </w:tcPr>
          <w:p w:rsidR="00671B31" w:rsidRPr="00F72F60" w:rsidRDefault="00671B31" w:rsidP="00D975A0">
            <w:pPr>
              <w:spacing w:line="32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A</w:t>
            </w:r>
          </w:p>
        </w:tc>
        <w:tc>
          <w:tcPr>
            <w:tcW w:w="731" w:type="dxa"/>
            <w:vMerge w:val="restart"/>
            <w:vAlign w:val="center"/>
          </w:tcPr>
          <w:p w:rsidR="00671B31" w:rsidRPr="00F72F60" w:rsidRDefault="00671B31" w:rsidP="00D975A0">
            <w:pPr>
              <w:spacing w:line="320" w:lineRule="exact"/>
              <w:jc w:val="center"/>
              <w:rPr>
                <w:rFonts w:ascii="Times New Roman" w:eastAsia="仿宋_GB2312" w:hAnsi="Times New Roman"/>
                <w:color w:val="000000"/>
                <w:sz w:val="24"/>
                <w:szCs w:val="24"/>
              </w:rPr>
            </w:pPr>
          </w:p>
        </w:tc>
        <w:tc>
          <w:tcPr>
            <w:tcW w:w="731" w:type="dxa"/>
            <w:vMerge w:val="restart"/>
            <w:vAlign w:val="center"/>
          </w:tcPr>
          <w:p w:rsidR="00671B31" w:rsidRPr="00F72F60" w:rsidRDefault="00671B31" w:rsidP="00D975A0">
            <w:pPr>
              <w:spacing w:line="320" w:lineRule="exact"/>
              <w:jc w:val="center"/>
              <w:rPr>
                <w:rFonts w:ascii="Times New Roman" w:eastAsia="仿宋_GB2312" w:hAnsi="Times New Roman"/>
                <w:color w:val="000000"/>
                <w:sz w:val="24"/>
                <w:szCs w:val="24"/>
              </w:rPr>
            </w:pPr>
          </w:p>
        </w:tc>
        <w:tc>
          <w:tcPr>
            <w:tcW w:w="2176" w:type="dxa"/>
            <w:vMerge w:val="restart"/>
            <w:vAlign w:val="center"/>
          </w:tcPr>
          <w:p w:rsidR="00671B31" w:rsidRPr="00F72F60" w:rsidRDefault="00671B31" w:rsidP="00D975A0">
            <w:pPr>
              <w:spacing w:line="320" w:lineRule="exact"/>
              <w:rPr>
                <w:rFonts w:ascii="Times New Roman" w:eastAsia="仿宋_GB2312" w:hAnsi="Times New Roman"/>
                <w:color w:val="000000"/>
                <w:spacing w:val="-6"/>
                <w:sz w:val="24"/>
                <w:szCs w:val="24"/>
              </w:rPr>
            </w:pPr>
            <w:r w:rsidRPr="00F72F60">
              <w:rPr>
                <w:rFonts w:ascii="Times New Roman" w:eastAsia="仿宋_GB2312" w:hAnsi="Times New Roman"/>
                <w:color w:val="000000"/>
                <w:spacing w:val="-6"/>
                <w:sz w:val="24"/>
                <w:szCs w:val="24"/>
              </w:rPr>
              <w:t>查验会计报表、资产评估报告、验资报告</w:t>
            </w:r>
            <w:r w:rsidRPr="00F72F60">
              <w:rPr>
                <w:rFonts w:ascii="Times New Roman" w:eastAsia="仿宋_GB2312" w:hAnsi="Times New Roman"/>
                <w:color w:val="000000"/>
                <w:sz w:val="24"/>
                <w:szCs w:val="24"/>
              </w:rPr>
              <w:t>、实物等</w:t>
            </w:r>
          </w:p>
        </w:tc>
      </w:tr>
      <w:tr w:rsidR="00671B31" w:rsidRPr="00F72F60" w:rsidTr="00D975A0">
        <w:trPr>
          <w:trHeight w:val="519"/>
          <w:jc w:val="center"/>
        </w:trPr>
        <w:tc>
          <w:tcPr>
            <w:tcW w:w="975" w:type="dxa"/>
            <w:gridSpan w:val="2"/>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109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32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固定资产净值</w:t>
            </w:r>
            <w:r w:rsidRPr="00F72F60">
              <w:rPr>
                <w:rFonts w:ascii="Times New Roman" w:eastAsia="仿宋_GB2312" w:hAnsi="Times New Roman"/>
                <w:color w:val="000000"/>
                <w:sz w:val="24"/>
                <w:szCs w:val="24"/>
              </w:rPr>
              <w:t>20-79</w:t>
            </w:r>
            <w:r w:rsidRPr="00F72F60">
              <w:rPr>
                <w:rFonts w:ascii="Times New Roman" w:eastAsia="仿宋_GB2312" w:hAnsi="Times New Roman"/>
                <w:color w:val="000000"/>
                <w:sz w:val="24"/>
                <w:szCs w:val="24"/>
              </w:rPr>
              <w:t>万元，注册资金</w:t>
            </w:r>
            <w:r w:rsidRPr="00F72F60">
              <w:rPr>
                <w:rFonts w:ascii="Times New Roman" w:eastAsia="仿宋_GB2312" w:hAnsi="Times New Roman"/>
                <w:color w:val="000000"/>
                <w:sz w:val="24"/>
                <w:szCs w:val="24"/>
              </w:rPr>
              <w:t>10-49</w:t>
            </w:r>
            <w:r w:rsidRPr="00F72F60">
              <w:rPr>
                <w:rFonts w:ascii="Times New Roman" w:eastAsia="仿宋_GB2312" w:hAnsi="Times New Roman"/>
                <w:color w:val="000000"/>
                <w:sz w:val="24"/>
                <w:szCs w:val="24"/>
              </w:rPr>
              <w:t>万元</w:t>
            </w:r>
          </w:p>
        </w:tc>
        <w:tc>
          <w:tcPr>
            <w:tcW w:w="731" w:type="dxa"/>
            <w:vAlign w:val="center"/>
          </w:tcPr>
          <w:p w:rsidR="00671B31" w:rsidRPr="00F72F60" w:rsidRDefault="00671B31" w:rsidP="00D975A0">
            <w:pPr>
              <w:spacing w:line="32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B</w:t>
            </w:r>
          </w:p>
        </w:tc>
        <w:tc>
          <w:tcPr>
            <w:tcW w:w="731" w:type="dxa"/>
            <w:vMerge/>
            <w:vAlign w:val="center"/>
          </w:tcPr>
          <w:p w:rsidR="00671B31" w:rsidRPr="00F72F60" w:rsidRDefault="00671B31" w:rsidP="00D975A0">
            <w:pPr>
              <w:spacing w:line="32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spacing w:line="32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spacing w:line="320" w:lineRule="exact"/>
              <w:jc w:val="center"/>
              <w:rPr>
                <w:rFonts w:ascii="Times New Roman" w:eastAsia="仿宋_GB2312" w:hAnsi="Times New Roman"/>
                <w:color w:val="000000"/>
                <w:sz w:val="24"/>
                <w:szCs w:val="24"/>
              </w:rPr>
            </w:pPr>
          </w:p>
        </w:tc>
      </w:tr>
      <w:tr w:rsidR="00671B31" w:rsidRPr="00F72F60" w:rsidTr="00D975A0">
        <w:trPr>
          <w:trHeight w:val="495"/>
          <w:jc w:val="center"/>
        </w:trPr>
        <w:tc>
          <w:tcPr>
            <w:tcW w:w="975" w:type="dxa"/>
            <w:gridSpan w:val="2"/>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109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32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固定资产净值﹤</w:t>
            </w:r>
            <w:r w:rsidRPr="00F72F60">
              <w:rPr>
                <w:rFonts w:ascii="Times New Roman" w:eastAsia="仿宋_GB2312" w:hAnsi="Times New Roman"/>
                <w:color w:val="000000"/>
                <w:sz w:val="24"/>
                <w:szCs w:val="24"/>
              </w:rPr>
              <w:t>20</w:t>
            </w:r>
            <w:r w:rsidRPr="00F72F60">
              <w:rPr>
                <w:rFonts w:ascii="Times New Roman" w:eastAsia="仿宋_GB2312" w:hAnsi="Times New Roman"/>
                <w:color w:val="000000"/>
                <w:sz w:val="24"/>
                <w:szCs w:val="24"/>
              </w:rPr>
              <w:t>万元，注册资金﹤</w:t>
            </w:r>
            <w:r w:rsidRPr="00F72F60">
              <w:rPr>
                <w:rFonts w:ascii="Times New Roman" w:eastAsia="仿宋_GB2312" w:hAnsi="Times New Roman"/>
                <w:color w:val="000000"/>
                <w:sz w:val="24"/>
                <w:szCs w:val="24"/>
              </w:rPr>
              <w:t>10</w:t>
            </w:r>
            <w:r w:rsidRPr="00F72F60">
              <w:rPr>
                <w:rFonts w:ascii="Times New Roman" w:eastAsia="仿宋_GB2312" w:hAnsi="Times New Roman"/>
                <w:color w:val="000000"/>
                <w:sz w:val="24"/>
                <w:szCs w:val="24"/>
              </w:rPr>
              <w:t>万元</w:t>
            </w:r>
          </w:p>
        </w:tc>
        <w:tc>
          <w:tcPr>
            <w:tcW w:w="731" w:type="dxa"/>
            <w:vAlign w:val="center"/>
          </w:tcPr>
          <w:p w:rsidR="00671B31" w:rsidRPr="00F72F60" w:rsidRDefault="00671B31" w:rsidP="00D975A0">
            <w:pPr>
              <w:spacing w:line="32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C</w:t>
            </w:r>
          </w:p>
        </w:tc>
        <w:tc>
          <w:tcPr>
            <w:tcW w:w="731" w:type="dxa"/>
            <w:vMerge/>
            <w:vAlign w:val="center"/>
          </w:tcPr>
          <w:p w:rsidR="00671B31" w:rsidRPr="00F72F60" w:rsidRDefault="00671B31" w:rsidP="00D975A0">
            <w:pPr>
              <w:spacing w:line="32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spacing w:line="32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spacing w:line="320" w:lineRule="exact"/>
              <w:jc w:val="center"/>
              <w:rPr>
                <w:rFonts w:ascii="Times New Roman" w:eastAsia="仿宋_GB2312" w:hAnsi="Times New Roman"/>
                <w:color w:val="000000"/>
                <w:sz w:val="24"/>
                <w:szCs w:val="24"/>
              </w:rPr>
            </w:pPr>
          </w:p>
        </w:tc>
      </w:tr>
      <w:tr w:rsidR="00671B31" w:rsidRPr="00F72F60" w:rsidTr="00D975A0">
        <w:trPr>
          <w:trHeight w:val="537"/>
          <w:jc w:val="center"/>
        </w:trPr>
        <w:tc>
          <w:tcPr>
            <w:tcW w:w="975" w:type="dxa"/>
            <w:gridSpan w:val="2"/>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1-2</w:t>
            </w:r>
          </w:p>
        </w:tc>
        <w:tc>
          <w:tcPr>
            <w:tcW w:w="1096"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w:t>
            </w:r>
            <w:r w:rsidRPr="00F72F60">
              <w:rPr>
                <w:rFonts w:ascii="Times New Roman" w:eastAsia="仿宋_GB2312" w:hAnsi="Times New Roman"/>
                <w:color w:val="000000"/>
                <w:sz w:val="24"/>
                <w:szCs w:val="24"/>
              </w:rPr>
              <w:t>校长</w:t>
            </w:r>
          </w:p>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w:t>
            </w:r>
            <w:r w:rsidRPr="00F72F60">
              <w:rPr>
                <w:rFonts w:ascii="Times New Roman" w:eastAsia="仿宋_GB2312" w:hAnsi="Times New Roman"/>
                <w:color w:val="000000"/>
                <w:sz w:val="24"/>
                <w:szCs w:val="24"/>
              </w:rPr>
              <w:t>4</w:t>
            </w:r>
            <w:r w:rsidRPr="00F72F60">
              <w:rPr>
                <w:rFonts w:ascii="Times New Roman" w:eastAsia="仿宋_GB2312" w:hAnsi="Times New Roman"/>
                <w:color w:val="000000"/>
                <w:sz w:val="24"/>
                <w:szCs w:val="24"/>
              </w:rPr>
              <w:t>分）</w:t>
            </w:r>
          </w:p>
        </w:tc>
        <w:tc>
          <w:tcPr>
            <w:tcW w:w="8153" w:type="dxa"/>
            <w:vAlign w:val="center"/>
          </w:tcPr>
          <w:p w:rsidR="00671B31" w:rsidRPr="00F72F60" w:rsidRDefault="00671B31" w:rsidP="00D975A0">
            <w:pPr>
              <w:spacing w:line="32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配备有专职校长，并具有本科以上学历及高级以上专业技术职务任职资格或技师以上国家职业资格，有</w:t>
            </w:r>
            <w:r w:rsidRPr="00F72F60">
              <w:rPr>
                <w:rFonts w:ascii="Times New Roman" w:eastAsia="仿宋_GB2312" w:hAnsi="Times New Roman"/>
                <w:color w:val="000000"/>
                <w:sz w:val="24"/>
                <w:szCs w:val="24"/>
              </w:rPr>
              <w:t>2</w:t>
            </w:r>
            <w:r w:rsidRPr="00F72F60">
              <w:rPr>
                <w:rFonts w:ascii="Times New Roman" w:eastAsia="仿宋_GB2312" w:hAnsi="Times New Roman"/>
                <w:color w:val="000000"/>
                <w:sz w:val="24"/>
                <w:szCs w:val="24"/>
              </w:rPr>
              <w:t>年以上职业教育培训经历</w:t>
            </w:r>
          </w:p>
        </w:tc>
        <w:tc>
          <w:tcPr>
            <w:tcW w:w="731" w:type="dxa"/>
            <w:vAlign w:val="center"/>
          </w:tcPr>
          <w:p w:rsidR="00671B31" w:rsidRPr="00F72F60" w:rsidRDefault="00671B31" w:rsidP="00D975A0">
            <w:pPr>
              <w:spacing w:line="32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A</w:t>
            </w:r>
          </w:p>
        </w:tc>
        <w:tc>
          <w:tcPr>
            <w:tcW w:w="731" w:type="dxa"/>
            <w:vMerge w:val="restart"/>
            <w:vAlign w:val="center"/>
          </w:tcPr>
          <w:p w:rsidR="00671B31" w:rsidRPr="00F72F60" w:rsidRDefault="00671B31" w:rsidP="00D975A0">
            <w:pPr>
              <w:spacing w:line="320" w:lineRule="exact"/>
              <w:jc w:val="center"/>
              <w:rPr>
                <w:rFonts w:ascii="Times New Roman" w:eastAsia="仿宋_GB2312" w:hAnsi="Times New Roman"/>
                <w:color w:val="000000"/>
                <w:sz w:val="24"/>
                <w:szCs w:val="24"/>
              </w:rPr>
            </w:pPr>
          </w:p>
        </w:tc>
        <w:tc>
          <w:tcPr>
            <w:tcW w:w="731" w:type="dxa"/>
            <w:vMerge w:val="restart"/>
            <w:vAlign w:val="center"/>
          </w:tcPr>
          <w:p w:rsidR="00671B31" w:rsidRPr="00F72F60" w:rsidRDefault="00671B31" w:rsidP="00D975A0">
            <w:pPr>
              <w:spacing w:line="320" w:lineRule="exact"/>
              <w:jc w:val="center"/>
              <w:rPr>
                <w:rFonts w:ascii="Times New Roman" w:eastAsia="仿宋_GB2312" w:hAnsi="Times New Roman"/>
                <w:color w:val="000000"/>
                <w:sz w:val="24"/>
                <w:szCs w:val="24"/>
              </w:rPr>
            </w:pPr>
          </w:p>
        </w:tc>
        <w:tc>
          <w:tcPr>
            <w:tcW w:w="2176" w:type="dxa"/>
            <w:vMerge w:val="restart"/>
            <w:vAlign w:val="center"/>
          </w:tcPr>
          <w:p w:rsidR="00671B31" w:rsidRPr="00F72F60" w:rsidRDefault="00671B31" w:rsidP="00D975A0">
            <w:pPr>
              <w:spacing w:line="32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查验法人或校长的学历和职业资格证书等证件</w:t>
            </w:r>
          </w:p>
        </w:tc>
      </w:tr>
      <w:tr w:rsidR="00671B31" w:rsidRPr="00F72F60" w:rsidTr="00D975A0">
        <w:trPr>
          <w:trHeight w:val="503"/>
          <w:jc w:val="center"/>
        </w:trPr>
        <w:tc>
          <w:tcPr>
            <w:tcW w:w="975" w:type="dxa"/>
            <w:gridSpan w:val="2"/>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109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32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配备有专职校长，并具有大专以上学历及中级以上专业技术职务任职资格或高级技工国家职业资格，有</w:t>
            </w:r>
            <w:r w:rsidRPr="00F72F60">
              <w:rPr>
                <w:rFonts w:ascii="Times New Roman" w:eastAsia="仿宋_GB2312" w:hAnsi="Times New Roman"/>
                <w:color w:val="000000"/>
                <w:sz w:val="24"/>
                <w:szCs w:val="24"/>
              </w:rPr>
              <w:t>2</w:t>
            </w:r>
            <w:r w:rsidRPr="00F72F60">
              <w:rPr>
                <w:rFonts w:ascii="Times New Roman" w:eastAsia="仿宋_GB2312" w:hAnsi="Times New Roman"/>
                <w:color w:val="000000"/>
                <w:sz w:val="24"/>
                <w:szCs w:val="24"/>
              </w:rPr>
              <w:t>年以上职业教育培训经历</w:t>
            </w:r>
          </w:p>
        </w:tc>
        <w:tc>
          <w:tcPr>
            <w:tcW w:w="731" w:type="dxa"/>
            <w:vAlign w:val="center"/>
          </w:tcPr>
          <w:p w:rsidR="00671B31" w:rsidRPr="00F72F60" w:rsidRDefault="00671B31" w:rsidP="00D975A0">
            <w:pPr>
              <w:spacing w:line="32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B</w:t>
            </w:r>
          </w:p>
        </w:tc>
        <w:tc>
          <w:tcPr>
            <w:tcW w:w="731" w:type="dxa"/>
            <w:vMerge/>
            <w:vAlign w:val="center"/>
          </w:tcPr>
          <w:p w:rsidR="00671B31" w:rsidRPr="00F72F60" w:rsidRDefault="00671B31" w:rsidP="00D975A0">
            <w:pPr>
              <w:spacing w:line="32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spacing w:line="32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spacing w:line="320" w:lineRule="exact"/>
              <w:jc w:val="center"/>
              <w:rPr>
                <w:rFonts w:ascii="Times New Roman" w:eastAsia="仿宋_GB2312" w:hAnsi="Times New Roman"/>
                <w:color w:val="000000"/>
                <w:sz w:val="24"/>
                <w:szCs w:val="24"/>
              </w:rPr>
            </w:pPr>
          </w:p>
        </w:tc>
      </w:tr>
      <w:tr w:rsidR="00671B31" w:rsidRPr="00F72F60" w:rsidTr="00D975A0">
        <w:trPr>
          <w:trHeight w:val="503"/>
          <w:jc w:val="center"/>
        </w:trPr>
        <w:tc>
          <w:tcPr>
            <w:tcW w:w="975" w:type="dxa"/>
            <w:gridSpan w:val="2"/>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109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32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未配备专职校长，或专职校长不具备规定学历或相应的国家职业资格，低于</w:t>
            </w:r>
            <w:r w:rsidRPr="00F72F60">
              <w:rPr>
                <w:rFonts w:ascii="Times New Roman" w:eastAsia="仿宋_GB2312" w:hAnsi="Times New Roman"/>
                <w:color w:val="000000"/>
                <w:sz w:val="24"/>
                <w:szCs w:val="24"/>
              </w:rPr>
              <w:t>2</w:t>
            </w:r>
            <w:r w:rsidRPr="00F72F60">
              <w:rPr>
                <w:rFonts w:ascii="Times New Roman" w:eastAsia="仿宋_GB2312" w:hAnsi="Times New Roman"/>
                <w:color w:val="000000"/>
                <w:sz w:val="24"/>
                <w:szCs w:val="24"/>
              </w:rPr>
              <w:t>年职业教育培训经历</w:t>
            </w:r>
          </w:p>
        </w:tc>
        <w:tc>
          <w:tcPr>
            <w:tcW w:w="731" w:type="dxa"/>
            <w:vAlign w:val="center"/>
          </w:tcPr>
          <w:p w:rsidR="00671B31" w:rsidRPr="00F72F60" w:rsidRDefault="00671B31" w:rsidP="00D975A0">
            <w:pPr>
              <w:spacing w:line="32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C</w:t>
            </w:r>
          </w:p>
        </w:tc>
        <w:tc>
          <w:tcPr>
            <w:tcW w:w="731" w:type="dxa"/>
            <w:vMerge/>
            <w:vAlign w:val="center"/>
          </w:tcPr>
          <w:p w:rsidR="00671B31" w:rsidRPr="00F72F60" w:rsidRDefault="00671B31" w:rsidP="00D975A0">
            <w:pPr>
              <w:spacing w:line="32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spacing w:line="32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spacing w:line="320" w:lineRule="exact"/>
              <w:jc w:val="center"/>
              <w:rPr>
                <w:rFonts w:ascii="Times New Roman" w:eastAsia="仿宋_GB2312" w:hAnsi="Times New Roman"/>
                <w:color w:val="000000"/>
                <w:sz w:val="24"/>
                <w:szCs w:val="24"/>
              </w:rPr>
            </w:pPr>
          </w:p>
        </w:tc>
      </w:tr>
      <w:tr w:rsidR="00671B31" w:rsidRPr="00F72F60" w:rsidTr="00D975A0">
        <w:trPr>
          <w:trHeight w:val="519"/>
          <w:jc w:val="center"/>
        </w:trPr>
        <w:tc>
          <w:tcPr>
            <w:tcW w:w="975" w:type="dxa"/>
            <w:gridSpan w:val="2"/>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1-3</w:t>
            </w:r>
          </w:p>
        </w:tc>
        <w:tc>
          <w:tcPr>
            <w:tcW w:w="1096"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管理人员（</w:t>
            </w:r>
            <w:r w:rsidRPr="00F72F60">
              <w:rPr>
                <w:rFonts w:ascii="Times New Roman" w:eastAsia="仿宋_GB2312" w:hAnsi="Times New Roman"/>
                <w:color w:val="000000"/>
                <w:sz w:val="24"/>
                <w:szCs w:val="24"/>
              </w:rPr>
              <w:t>2</w:t>
            </w:r>
            <w:r w:rsidRPr="00F72F60">
              <w:rPr>
                <w:rFonts w:ascii="Times New Roman" w:eastAsia="仿宋_GB2312" w:hAnsi="Times New Roman"/>
                <w:color w:val="000000"/>
                <w:sz w:val="24"/>
                <w:szCs w:val="24"/>
              </w:rPr>
              <w:t>分）</w:t>
            </w:r>
          </w:p>
        </w:tc>
        <w:tc>
          <w:tcPr>
            <w:tcW w:w="8153" w:type="dxa"/>
            <w:vAlign w:val="center"/>
          </w:tcPr>
          <w:p w:rsidR="00671B31" w:rsidRPr="00F72F60" w:rsidRDefault="00671B31" w:rsidP="00D975A0">
            <w:pPr>
              <w:spacing w:line="32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具有本科以上学历及高级以上专业技术职称或技师以上国家职业资格，有</w:t>
            </w:r>
            <w:r w:rsidRPr="00F72F60">
              <w:rPr>
                <w:rFonts w:ascii="Times New Roman" w:eastAsia="仿宋_GB2312" w:hAnsi="Times New Roman"/>
                <w:color w:val="000000"/>
                <w:sz w:val="24"/>
                <w:szCs w:val="24"/>
              </w:rPr>
              <w:t>2</w:t>
            </w:r>
            <w:r w:rsidRPr="00F72F60">
              <w:rPr>
                <w:rFonts w:ascii="Times New Roman" w:eastAsia="仿宋_GB2312" w:hAnsi="Times New Roman"/>
                <w:color w:val="000000"/>
                <w:sz w:val="24"/>
                <w:szCs w:val="24"/>
              </w:rPr>
              <w:t>年以上职业教育培训经历</w:t>
            </w:r>
          </w:p>
        </w:tc>
        <w:tc>
          <w:tcPr>
            <w:tcW w:w="731" w:type="dxa"/>
            <w:vAlign w:val="center"/>
          </w:tcPr>
          <w:p w:rsidR="00671B31" w:rsidRPr="00F72F60" w:rsidRDefault="00671B31" w:rsidP="00D975A0">
            <w:pPr>
              <w:spacing w:line="32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A</w:t>
            </w:r>
          </w:p>
        </w:tc>
        <w:tc>
          <w:tcPr>
            <w:tcW w:w="731" w:type="dxa"/>
            <w:vMerge w:val="restart"/>
            <w:vAlign w:val="center"/>
          </w:tcPr>
          <w:p w:rsidR="00671B31" w:rsidRPr="00F72F60" w:rsidRDefault="00671B31" w:rsidP="00D975A0">
            <w:pPr>
              <w:spacing w:line="320" w:lineRule="exact"/>
              <w:jc w:val="center"/>
              <w:rPr>
                <w:rFonts w:ascii="Times New Roman" w:eastAsia="仿宋_GB2312" w:hAnsi="Times New Roman"/>
                <w:color w:val="000000"/>
                <w:sz w:val="24"/>
                <w:szCs w:val="24"/>
              </w:rPr>
            </w:pPr>
          </w:p>
        </w:tc>
        <w:tc>
          <w:tcPr>
            <w:tcW w:w="731" w:type="dxa"/>
            <w:vMerge w:val="restart"/>
            <w:vAlign w:val="center"/>
          </w:tcPr>
          <w:p w:rsidR="00671B31" w:rsidRPr="00F72F60" w:rsidRDefault="00671B31" w:rsidP="00D975A0">
            <w:pPr>
              <w:spacing w:line="320" w:lineRule="exact"/>
              <w:jc w:val="center"/>
              <w:rPr>
                <w:rFonts w:ascii="Times New Roman" w:eastAsia="仿宋_GB2312" w:hAnsi="Times New Roman"/>
                <w:color w:val="000000"/>
                <w:sz w:val="24"/>
                <w:szCs w:val="24"/>
              </w:rPr>
            </w:pPr>
          </w:p>
        </w:tc>
        <w:tc>
          <w:tcPr>
            <w:tcW w:w="2176" w:type="dxa"/>
            <w:vMerge w:val="restart"/>
            <w:vAlign w:val="center"/>
          </w:tcPr>
          <w:p w:rsidR="00671B31" w:rsidRPr="00F72F60" w:rsidRDefault="00671B31" w:rsidP="00D975A0">
            <w:pPr>
              <w:spacing w:line="32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查验主要管理人员的学历和职业资格证书等证件</w:t>
            </w:r>
          </w:p>
        </w:tc>
      </w:tr>
      <w:tr w:rsidR="00671B31" w:rsidRPr="00F72F60" w:rsidTr="00D975A0">
        <w:trPr>
          <w:trHeight w:val="503"/>
          <w:jc w:val="center"/>
        </w:trPr>
        <w:tc>
          <w:tcPr>
            <w:tcW w:w="975" w:type="dxa"/>
            <w:gridSpan w:val="2"/>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109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具有大专以上学历及中级以上专业技术职称或高级技工国家职业资格，有</w:t>
            </w:r>
            <w:r w:rsidRPr="00F72F60">
              <w:rPr>
                <w:rFonts w:ascii="Times New Roman" w:eastAsia="仿宋_GB2312" w:hAnsi="Times New Roman"/>
                <w:color w:val="000000"/>
                <w:sz w:val="24"/>
                <w:szCs w:val="24"/>
              </w:rPr>
              <w:t>2</w:t>
            </w:r>
            <w:r w:rsidRPr="00F72F60">
              <w:rPr>
                <w:rFonts w:ascii="Times New Roman" w:eastAsia="仿宋_GB2312" w:hAnsi="Times New Roman"/>
                <w:color w:val="000000"/>
                <w:sz w:val="24"/>
                <w:szCs w:val="24"/>
              </w:rPr>
              <w:t>年以上职业教育培训经历</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B</w:t>
            </w: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r>
      <w:tr w:rsidR="00671B31" w:rsidRPr="00F72F60" w:rsidTr="00D975A0">
        <w:trPr>
          <w:trHeight w:val="482"/>
          <w:jc w:val="center"/>
        </w:trPr>
        <w:tc>
          <w:tcPr>
            <w:tcW w:w="975" w:type="dxa"/>
            <w:gridSpan w:val="2"/>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109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不具备规定学历及专业技术职称或相应的国家职业资格，低于</w:t>
            </w:r>
            <w:r w:rsidRPr="00F72F60">
              <w:rPr>
                <w:rFonts w:ascii="Times New Roman" w:eastAsia="仿宋_GB2312" w:hAnsi="Times New Roman"/>
                <w:color w:val="000000"/>
                <w:sz w:val="24"/>
                <w:szCs w:val="24"/>
              </w:rPr>
              <w:t>2</w:t>
            </w:r>
            <w:r w:rsidRPr="00F72F60">
              <w:rPr>
                <w:rFonts w:ascii="Times New Roman" w:eastAsia="仿宋_GB2312" w:hAnsi="Times New Roman"/>
                <w:color w:val="000000"/>
                <w:sz w:val="24"/>
                <w:szCs w:val="24"/>
              </w:rPr>
              <w:t>年职业教育培训经历</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C</w:t>
            </w: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r>
      <w:tr w:rsidR="00671B31" w:rsidRPr="00F72F60" w:rsidTr="00D975A0">
        <w:trPr>
          <w:trHeight w:val="487"/>
          <w:jc w:val="center"/>
        </w:trPr>
        <w:tc>
          <w:tcPr>
            <w:tcW w:w="975" w:type="dxa"/>
            <w:gridSpan w:val="2"/>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1-4</w:t>
            </w:r>
          </w:p>
        </w:tc>
        <w:tc>
          <w:tcPr>
            <w:tcW w:w="1096"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财务人</w:t>
            </w:r>
            <w:r w:rsidRPr="00F72F60">
              <w:rPr>
                <w:rFonts w:ascii="Times New Roman" w:eastAsia="仿宋_GB2312" w:hAnsi="Times New Roman"/>
                <w:color w:val="000000"/>
                <w:sz w:val="24"/>
                <w:szCs w:val="24"/>
              </w:rPr>
              <w:lastRenderedPageBreak/>
              <w:t>员（</w:t>
            </w:r>
            <w:r w:rsidRPr="00F72F60">
              <w:rPr>
                <w:rFonts w:ascii="Times New Roman" w:eastAsia="仿宋_GB2312" w:hAnsi="Times New Roman"/>
                <w:color w:val="000000"/>
                <w:sz w:val="24"/>
                <w:szCs w:val="24"/>
              </w:rPr>
              <w:t>2</w:t>
            </w:r>
            <w:r w:rsidRPr="00F72F60">
              <w:rPr>
                <w:rFonts w:ascii="Times New Roman" w:eastAsia="仿宋_GB2312" w:hAnsi="Times New Roman"/>
                <w:color w:val="000000"/>
                <w:sz w:val="24"/>
                <w:szCs w:val="24"/>
              </w:rPr>
              <w:t>分）</w:t>
            </w:r>
          </w:p>
        </w:tc>
        <w:tc>
          <w:tcPr>
            <w:tcW w:w="8153" w:type="dxa"/>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lastRenderedPageBreak/>
              <w:t>具有本科以上学历、有会计师资格证书</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A</w:t>
            </w:r>
          </w:p>
        </w:tc>
        <w:tc>
          <w:tcPr>
            <w:tcW w:w="731"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2176" w:type="dxa"/>
            <w:vMerge w:val="restart"/>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查验财务人员学历</w:t>
            </w:r>
            <w:r w:rsidRPr="00F72F60">
              <w:rPr>
                <w:rFonts w:ascii="Times New Roman" w:eastAsia="仿宋_GB2312" w:hAnsi="Times New Roman"/>
                <w:color w:val="000000"/>
                <w:sz w:val="24"/>
                <w:szCs w:val="24"/>
              </w:rPr>
              <w:lastRenderedPageBreak/>
              <w:t>和资格证书</w:t>
            </w:r>
          </w:p>
        </w:tc>
      </w:tr>
      <w:tr w:rsidR="00671B31" w:rsidRPr="00F72F60" w:rsidTr="00D975A0">
        <w:trPr>
          <w:trHeight w:val="487"/>
          <w:jc w:val="center"/>
        </w:trPr>
        <w:tc>
          <w:tcPr>
            <w:tcW w:w="975" w:type="dxa"/>
            <w:gridSpan w:val="2"/>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109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具有高中以上学历、有会计资格证</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B</w:t>
            </w: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r>
      <w:tr w:rsidR="00671B31" w:rsidRPr="00F72F60" w:rsidTr="00D975A0">
        <w:trPr>
          <w:trHeight w:val="487"/>
          <w:jc w:val="center"/>
        </w:trPr>
        <w:tc>
          <w:tcPr>
            <w:tcW w:w="975" w:type="dxa"/>
            <w:gridSpan w:val="2"/>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109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没有持会计资格证的财务人员</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C</w:t>
            </w: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r>
      <w:tr w:rsidR="00671B31" w:rsidRPr="00F72F60" w:rsidTr="00D975A0">
        <w:trPr>
          <w:trHeight w:val="1158"/>
          <w:jc w:val="center"/>
        </w:trPr>
        <w:tc>
          <w:tcPr>
            <w:tcW w:w="975" w:type="dxa"/>
            <w:gridSpan w:val="2"/>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1-5</w:t>
            </w:r>
          </w:p>
        </w:tc>
        <w:tc>
          <w:tcPr>
            <w:tcW w:w="1096"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w:t>
            </w:r>
            <w:r w:rsidRPr="00F72F60">
              <w:rPr>
                <w:rFonts w:ascii="Times New Roman" w:eastAsia="仿宋_GB2312" w:hAnsi="Times New Roman"/>
                <w:color w:val="000000"/>
                <w:sz w:val="24"/>
                <w:szCs w:val="24"/>
              </w:rPr>
              <w:t>师资队伍（</w:t>
            </w:r>
            <w:r w:rsidRPr="00F72F60">
              <w:rPr>
                <w:rFonts w:ascii="Times New Roman" w:eastAsia="仿宋_GB2312" w:hAnsi="Times New Roman"/>
                <w:color w:val="000000"/>
                <w:sz w:val="24"/>
                <w:szCs w:val="24"/>
              </w:rPr>
              <w:t>4</w:t>
            </w:r>
            <w:r w:rsidRPr="00F72F60">
              <w:rPr>
                <w:rFonts w:ascii="Times New Roman" w:eastAsia="仿宋_GB2312" w:hAnsi="Times New Roman"/>
                <w:color w:val="000000"/>
                <w:sz w:val="24"/>
                <w:szCs w:val="24"/>
              </w:rPr>
              <w:t>分）</w:t>
            </w:r>
          </w:p>
        </w:tc>
        <w:tc>
          <w:tcPr>
            <w:tcW w:w="8153" w:type="dxa"/>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理论课教师均有大专以上学历，实习指导教师具有高级以上职业资格证书，专职教师占教师总数的比例</w:t>
            </w:r>
            <w:r w:rsidRPr="00F72F60">
              <w:rPr>
                <w:rFonts w:ascii="Times New Roman" w:eastAsia="仿宋_GB2312" w:hAnsi="Times New Roman"/>
                <w:color w:val="000000"/>
                <w:sz w:val="24"/>
                <w:szCs w:val="24"/>
              </w:rPr>
              <w:t>≥1/3</w:t>
            </w:r>
            <w:r w:rsidRPr="00F72F60">
              <w:rPr>
                <w:rFonts w:ascii="Times New Roman" w:eastAsia="仿宋_GB2312" w:hAnsi="Times New Roman"/>
                <w:color w:val="000000"/>
                <w:sz w:val="24"/>
                <w:szCs w:val="24"/>
              </w:rPr>
              <w:t>，每个培训专业（职业、工种）配备了</w:t>
            </w:r>
            <w:r w:rsidRPr="00F72F60">
              <w:rPr>
                <w:rFonts w:ascii="Times New Roman" w:eastAsia="仿宋_GB2312" w:hAnsi="Times New Roman"/>
                <w:color w:val="000000"/>
                <w:sz w:val="24"/>
                <w:szCs w:val="24"/>
              </w:rPr>
              <w:t>2</w:t>
            </w:r>
            <w:r w:rsidRPr="00F72F60">
              <w:rPr>
                <w:rFonts w:ascii="Times New Roman" w:eastAsia="仿宋_GB2312" w:hAnsi="Times New Roman"/>
                <w:color w:val="000000"/>
                <w:sz w:val="24"/>
                <w:szCs w:val="24"/>
              </w:rPr>
              <w:t>名以上专兼职理论课教师和实习指导教师，持相应的教师上岗资格证率为</w:t>
            </w:r>
            <w:r w:rsidRPr="00F72F60">
              <w:rPr>
                <w:rFonts w:ascii="Times New Roman" w:eastAsia="仿宋_GB2312" w:hAnsi="Times New Roman"/>
                <w:color w:val="000000"/>
                <w:sz w:val="24"/>
                <w:szCs w:val="24"/>
              </w:rPr>
              <w:t>100%</w:t>
            </w:r>
            <w:r w:rsidRPr="00F72F60">
              <w:rPr>
                <w:rFonts w:ascii="Times New Roman" w:eastAsia="仿宋_GB2312" w:hAnsi="Times New Roman"/>
                <w:color w:val="000000"/>
                <w:sz w:val="24"/>
                <w:szCs w:val="24"/>
              </w:rPr>
              <w:t>，签订聘任合同率为</w:t>
            </w:r>
            <w:r w:rsidRPr="00F72F60">
              <w:rPr>
                <w:rFonts w:ascii="Times New Roman" w:eastAsia="仿宋_GB2312" w:hAnsi="Times New Roman"/>
                <w:color w:val="000000"/>
                <w:sz w:val="24"/>
                <w:szCs w:val="24"/>
              </w:rPr>
              <w:t>100%</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A</w:t>
            </w:r>
          </w:p>
        </w:tc>
        <w:tc>
          <w:tcPr>
            <w:tcW w:w="731"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2176" w:type="dxa"/>
            <w:vMerge w:val="restart"/>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查对教师名册、学历、职业资格证书及聘任合同</w:t>
            </w:r>
          </w:p>
        </w:tc>
      </w:tr>
      <w:tr w:rsidR="00671B31" w:rsidRPr="00F72F60" w:rsidTr="00D975A0">
        <w:trPr>
          <w:trHeight w:val="1568"/>
          <w:jc w:val="center"/>
        </w:trPr>
        <w:tc>
          <w:tcPr>
            <w:tcW w:w="975" w:type="dxa"/>
            <w:gridSpan w:val="2"/>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109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理论教师</w:t>
            </w:r>
            <w:r w:rsidRPr="00F72F60">
              <w:rPr>
                <w:rFonts w:ascii="Times New Roman" w:eastAsia="仿宋_GB2312" w:hAnsi="Times New Roman"/>
                <w:color w:val="000000"/>
                <w:sz w:val="24"/>
                <w:szCs w:val="24"/>
              </w:rPr>
              <w:t>60%</w:t>
            </w:r>
            <w:r w:rsidRPr="00F72F60">
              <w:rPr>
                <w:rFonts w:ascii="Times New Roman" w:eastAsia="仿宋_GB2312" w:hAnsi="Times New Roman"/>
                <w:color w:val="000000"/>
                <w:sz w:val="24"/>
                <w:szCs w:val="24"/>
              </w:rPr>
              <w:t>以上有大专以上学历，实习指导教师</w:t>
            </w:r>
            <w:r w:rsidRPr="00F72F60">
              <w:rPr>
                <w:rFonts w:ascii="Times New Roman" w:eastAsia="仿宋_GB2312" w:hAnsi="Times New Roman"/>
                <w:color w:val="000000"/>
                <w:sz w:val="24"/>
                <w:szCs w:val="24"/>
              </w:rPr>
              <w:t>60%</w:t>
            </w:r>
            <w:r w:rsidRPr="00F72F60">
              <w:rPr>
                <w:rFonts w:ascii="Times New Roman" w:eastAsia="仿宋_GB2312" w:hAnsi="Times New Roman"/>
                <w:color w:val="000000"/>
                <w:sz w:val="24"/>
                <w:szCs w:val="24"/>
              </w:rPr>
              <w:t>以上具有高级以上职业资格证书，专职教师占教师总数的比例</w:t>
            </w:r>
            <w:r w:rsidRPr="00F72F60">
              <w:rPr>
                <w:rFonts w:ascii="Times New Roman" w:eastAsia="仿宋_GB2312" w:hAnsi="Times New Roman"/>
                <w:color w:val="000000"/>
                <w:sz w:val="24"/>
                <w:szCs w:val="24"/>
              </w:rPr>
              <w:t>≥1/4</w:t>
            </w:r>
            <w:r w:rsidRPr="00F72F60">
              <w:rPr>
                <w:rFonts w:ascii="Times New Roman" w:eastAsia="仿宋_GB2312" w:hAnsi="Times New Roman"/>
                <w:color w:val="000000"/>
                <w:sz w:val="24"/>
                <w:szCs w:val="24"/>
              </w:rPr>
              <w:t>，每个培训专业（职业、工种）配备不少于</w:t>
            </w:r>
            <w:r w:rsidRPr="00F72F60">
              <w:rPr>
                <w:rFonts w:ascii="Times New Roman" w:eastAsia="仿宋_GB2312" w:hAnsi="Times New Roman"/>
                <w:color w:val="000000"/>
                <w:sz w:val="24"/>
                <w:szCs w:val="24"/>
              </w:rPr>
              <w:t>2</w:t>
            </w:r>
            <w:r w:rsidRPr="00F72F60">
              <w:rPr>
                <w:rFonts w:ascii="Times New Roman" w:eastAsia="仿宋_GB2312" w:hAnsi="Times New Roman"/>
                <w:color w:val="000000"/>
                <w:sz w:val="24"/>
                <w:szCs w:val="24"/>
              </w:rPr>
              <w:t>名专兼职理论课教师和实习指导教师，持相应的教师上岗资格证率达到</w:t>
            </w:r>
            <w:r w:rsidRPr="00F72F60">
              <w:rPr>
                <w:rFonts w:ascii="Times New Roman" w:eastAsia="仿宋_GB2312" w:hAnsi="Times New Roman"/>
                <w:color w:val="000000"/>
                <w:sz w:val="24"/>
                <w:szCs w:val="24"/>
              </w:rPr>
              <w:t>60%</w:t>
            </w:r>
            <w:r w:rsidRPr="00F72F60">
              <w:rPr>
                <w:rFonts w:ascii="Times New Roman" w:eastAsia="仿宋_GB2312" w:hAnsi="Times New Roman"/>
                <w:color w:val="000000"/>
                <w:sz w:val="24"/>
                <w:szCs w:val="24"/>
              </w:rPr>
              <w:t>以上，签订聘任合同率达到</w:t>
            </w:r>
            <w:r w:rsidRPr="00F72F60">
              <w:rPr>
                <w:rFonts w:ascii="Times New Roman" w:eastAsia="仿宋_GB2312" w:hAnsi="Times New Roman"/>
                <w:color w:val="000000"/>
                <w:sz w:val="24"/>
                <w:szCs w:val="24"/>
              </w:rPr>
              <w:t>60%</w:t>
            </w:r>
            <w:r w:rsidRPr="00F72F60">
              <w:rPr>
                <w:rFonts w:ascii="Times New Roman" w:eastAsia="仿宋_GB2312" w:hAnsi="Times New Roman"/>
                <w:color w:val="000000"/>
                <w:sz w:val="24"/>
                <w:szCs w:val="24"/>
              </w:rPr>
              <w:t>以上</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B</w:t>
            </w: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r>
      <w:tr w:rsidR="00671B31" w:rsidRPr="00F72F60" w:rsidTr="00D975A0">
        <w:trPr>
          <w:trHeight w:val="1467"/>
          <w:jc w:val="center"/>
        </w:trPr>
        <w:tc>
          <w:tcPr>
            <w:tcW w:w="975" w:type="dxa"/>
            <w:gridSpan w:val="2"/>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109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理论教师大专以上学历＜</w:t>
            </w:r>
            <w:r w:rsidRPr="00F72F60">
              <w:rPr>
                <w:rFonts w:ascii="Times New Roman" w:eastAsia="仿宋_GB2312" w:hAnsi="Times New Roman"/>
                <w:color w:val="000000"/>
                <w:sz w:val="24"/>
                <w:szCs w:val="24"/>
              </w:rPr>
              <w:t>60%</w:t>
            </w:r>
            <w:r w:rsidRPr="00F72F60">
              <w:rPr>
                <w:rFonts w:ascii="Times New Roman" w:eastAsia="仿宋_GB2312" w:hAnsi="Times New Roman"/>
                <w:color w:val="000000"/>
                <w:sz w:val="24"/>
                <w:szCs w:val="24"/>
              </w:rPr>
              <w:t>，实习指导教师具有高级以上职业资格证书的比例＜</w:t>
            </w:r>
            <w:r w:rsidRPr="00F72F60">
              <w:rPr>
                <w:rFonts w:ascii="Times New Roman" w:eastAsia="仿宋_GB2312" w:hAnsi="Times New Roman"/>
                <w:color w:val="000000"/>
                <w:sz w:val="24"/>
                <w:szCs w:val="24"/>
              </w:rPr>
              <w:t>60%</w:t>
            </w:r>
            <w:r w:rsidRPr="00F72F60">
              <w:rPr>
                <w:rFonts w:ascii="Times New Roman" w:eastAsia="仿宋_GB2312" w:hAnsi="Times New Roman"/>
                <w:color w:val="000000"/>
                <w:sz w:val="24"/>
                <w:szCs w:val="24"/>
              </w:rPr>
              <w:t>，专职教师占教师总数的比例＜</w:t>
            </w:r>
            <w:r w:rsidRPr="00F72F60">
              <w:rPr>
                <w:rFonts w:ascii="Times New Roman" w:eastAsia="仿宋_GB2312" w:hAnsi="Times New Roman"/>
                <w:color w:val="000000"/>
                <w:sz w:val="24"/>
                <w:szCs w:val="24"/>
              </w:rPr>
              <w:t>1/4</w:t>
            </w:r>
            <w:r w:rsidRPr="00F72F60">
              <w:rPr>
                <w:rFonts w:ascii="Times New Roman" w:eastAsia="仿宋_GB2312" w:hAnsi="Times New Roman"/>
                <w:color w:val="000000"/>
                <w:sz w:val="24"/>
                <w:szCs w:val="24"/>
              </w:rPr>
              <w:t>，每个培训专业（职业、工种）配备的专兼职理论课教师和实习指导教师不足</w:t>
            </w:r>
            <w:r w:rsidRPr="00F72F60">
              <w:rPr>
                <w:rFonts w:ascii="Times New Roman" w:eastAsia="仿宋_GB2312" w:hAnsi="Times New Roman"/>
                <w:color w:val="000000"/>
                <w:sz w:val="24"/>
                <w:szCs w:val="24"/>
              </w:rPr>
              <w:t>2</w:t>
            </w:r>
            <w:r w:rsidRPr="00F72F60">
              <w:rPr>
                <w:rFonts w:ascii="Times New Roman" w:eastAsia="仿宋_GB2312" w:hAnsi="Times New Roman"/>
                <w:color w:val="000000"/>
                <w:sz w:val="24"/>
                <w:szCs w:val="24"/>
              </w:rPr>
              <w:t>名，持相应的教师上岗资格证率为＜</w:t>
            </w:r>
            <w:r w:rsidRPr="00F72F60">
              <w:rPr>
                <w:rFonts w:ascii="Times New Roman" w:eastAsia="仿宋_GB2312" w:hAnsi="Times New Roman"/>
                <w:color w:val="000000"/>
                <w:sz w:val="24"/>
                <w:szCs w:val="24"/>
              </w:rPr>
              <w:t>80%</w:t>
            </w:r>
            <w:r w:rsidRPr="00F72F60">
              <w:rPr>
                <w:rFonts w:ascii="Times New Roman" w:eastAsia="仿宋_GB2312" w:hAnsi="Times New Roman"/>
                <w:color w:val="000000"/>
                <w:sz w:val="24"/>
                <w:szCs w:val="24"/>
              </w:rPr>
              <w:t>，签订聘任合同率＜</w:t>
            </w:r>
            <w:r w:rsidRPr="00F72F60">
              <w:rPr>
                <w:rFonts w:ascii="Times New Roman" w:eastAsia="仿宋_GB2312" w:hAnsi="Times New Roman"/>
                <w:color w:val="000000"/>
                <w:sz w:val="24"/>
                <w:szCs w:val="24"/>
              </w:rPr>
              <w:t>60%</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C</w:t>
            </w: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r>
      <w:tr w:rsidR="00671B31" w:rsidRPr="00F72F60" w:rsidTr="00D975A0">
        <w:trPr>
          <w:trHeight w:val="962"/>
          <w:jc w:val="center"/>
        </w:trPr>
        <w:tc>
          <w:tcPr>
            <w:tcW w:w="975" w:type="dxa"/>
            <w:gridSpan w:val="2"/>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1-6</w:t>
            </w:r>
          </w:p>
        </w:tc>
        <w:tc>
          <w:tcPr>
            <w:tcW w:w="1096"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宋体" w:hAnsi="Times New Roman"/>
                <w:color w:val="000000"/>
                <w:sz w:val="24"/>
                <w:szCs w:val="24"/>
              </w:rPr>
              <w:t>★</w:t>
            </w:r>
            <w:r w:rsidRPr="00F72F60">
              <w:rPr>
                <w:rFonts w:ascii="Times New Roman" w:eastAsia="仿宋_GB2312" w:hAnsi="Times New Roman"/>
                <w:color w:val="000000"/>
                <w:sz w:val="24"/>
                <w:szCs w:val="24"/>
              </w:rPr>
              <w:t>理论教学设施（</w:t>
            </w:r>
            <w:r w:rsidRPr="00F72F60">
              <w:rPr>
                <w:rFonts w:ascii="Times New Roman" w:eastAsia="仿宋_GB2312" w:hAnsi="Times New Roman"/>
                <w:color w:val="000000"/>
                <w:sz w:val="24"/>
                <w:szCs w:val="24"/>
              </w:rPr>
              <w:t>4</w:t>
            </w:r>
            <w:r w:rsidRPr="00F72F60">
              <w:rPr>
                <w:rFonts w:ascii="Times New Roman" w:eastAsia="仿宋_GB2312" w:hAnsi="Times New Roman"/>
                <w:color w:val="000000"/>
                <w:sz w:val="24"/>
                <w:szCs w:val="24"/>
              </w:rPr>
              <w:t>分）</w:t>
            </w:r>
          </w:p>
        </w:tc>
        <w:tc>
          <w:tcPr>
            <w:tcW w:w="8153" w:type="dxa"/>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教室个数与培训规模相适应，教学场所总面积</w:t>
            </w:r>
            <w:r w:rsidRPr="00F72F60">
              <w:rPr>
                <w:rFonts w:ascii="Times New Roman" w:eastAsia="仿宋_GB2312" w:hAnsi="Times New Roman"/>
                <w:color w:val="000000"/>
                <w:sz w:val="24"/>
                <w:szCs w:val="24"/>
              </w:rPr>
              <w:t>≥</w:t>
            </w:r>
            <w:smartTag w:uri="urn:schemas-microsoft-com:office:smarttags" w:element="chmetcnv">
              <w:smartTagPr>
                <w:attr w:name="UnitName" w:val="平方米"/>
                <w:attr w:name="SourceValue" w:val="300"/>
                <w:attr w:name="HasSpace" w:val="False"/>
                <w:attr w:name="Negative" w:val="False"/>
                <w:attr w:name="NumberType" w:val="1"/>
                <w:attr w:name="TCSC" w:val="0"/>
              </w:smartTagPr>
              <w:r w:rsidRPr="00F72F60">
                <w:rPr>
                  <w:rFonts w:ascii="Times New Roman" w:eastAsia="仿宋_GB2312" w:hAnsi="Times New Roman"/>
                  <w:color w:val="000000"/>
                  <w:sz w:val="24"/>
                  <w:szCs w:val="24"/>
                </w:rPr>
                <w:t>300</w:t>
              </w:r>
              <w:r w:rsidRPr="00F72F60">
                <w:rPr>
                  <w:rFonts w:ascii="Times New Roman" w:eastAsia="仿宋_GB2312" w:hAnsi="Times New Roman"/>
                  <w:color w:val="000000"/>
                  <w:sz w:val="24"/>
                  <w:szCs w:val="24"/>
                </w:rPr>
                <w:t>平方米</w:t>
              </w:r>
            </w:smartTag>
            <w:r w:rsidRPr="00F72F60">
              <w:rPr>
                <w:rFonts w:ascii="Times New Roman" w:eastAsia="仿宋_GB2312" w:hAnsi="Times New Roman"/>
                <w:color w:val="000000"/>
                <w:sz w:val="24"/>
                <w:szCs w:val="24"/>
              </w:rPr>
              <w:t>，桌椅良好，采光、照明、通风良好，计算机和电教设施齐全，能够较好地满足理论教学的需要</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A</w:t>
            </w:r>
          </w:p>
        </w:tc>
        <w:tc>
          <w:tcPr>
            <w:tcW w:w="731"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2176" w:type="dxa"/>
            <w:vMerge w:val="restart"/>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实地查看理论教室与电教设施</w:t>
            </w:r>
          </w:p>
        </w:tc>
      </w:tr>
      <w:tr w:rsidR="00671B31" w:rsidRPr="00F72F60" w:rsidTr="00D975A0">
        <w:trPr>
          <w:trHeight w:val="844"/>
          <w:jc w:val="center"/>
        </w:trPr>
        <w:tc>
          <w:tcPr>
            <w:tcW w:w="975" w:type="dxa"/>
            <w:gridSpan w:val="2"/>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109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教室个数与培训规模基本适应，教学场所总面积</w:t>
            </w:r>
            <w:r w:rsidRPr="00F72F60">
              <w:rPr>
                <w:rFonts w:ascii="Times New Roman" w:eastAsia="仿宋_GB2312" w:hAnsi="Times New Roman"/>
                <w:color w:val="000000"/>
                <w:sz w:val="24"/>
                <w:szCs w:val="24"/>
              </w:rPr>
              <w:t>≥</w:t>
            </w:r>
            <w:smartTag w:uri="urn:schemas-microsoft-com:office:smarttags" w:element="chmetcnv">
              <w:smartTagPr>
                <w:attr w:name="UnitName" w:val="平方米"/>
                <w:attr w:name="SourceValue" w:val="300"/>
                <w:attr w:name="HasSpace" w:val="False"/>
                <w:attr w:name="Negative" w:val="False"/>
                <w:attr w:name="NumberType" w:val="1"/>
                <w:attr w:name="TCSC" w:val="0"/>
              </w:smartTagPr>
              <w:r w:rsidRPr="00F72F60">
                <w:rPr>
                  <w:rFonts w:ascii="Times New Roman" w:eastAsia="仿宋_GB2312" w:hAnsi="Times New Roman"/>
                  <w:color w:val="000000"/>
                  <w:sz w:val="24"/>
                  <w:szCs w:val="24"/>
                </w:rPr>
                <w:t>300</w:t>
              </w:r>
              <w:r w:rsidRPr="00F72F60">
                <w:rPr>
                  <w:rFonts w:ascii="Times New Roman" w:eastAsia="仿宋_GB2312" w:hAnsi="Times New Roman"/>
                  <w:color w:val="000000"/>
                  <w:sz w:val="24"/>
                  <w:szCs w:val="24"/>
                </w:rPr>
                <w:t>平方米</w:t>
              </w:r>
            </w:smartTag>
            <w:r w:rsidRPr="00F72F60">
              <w:rPr>
                <w:rFonts w:ascii="Times New Roman" w:eastAsia="仿宋_GB2312" w:hAnsi="Times New Roman"/>
                <w:color w:val="000000"/>
                <w:sz w:val="24"/>
                <w:szCs w:val="24"/>
              </w:rPr>
              <w:t>，桌椅一般，采光、照明、通风一般，基本能够满足理论教学的需要</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B</w:t>
            </w: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r>
      <w:tr w:rsidR="00671B31" w:rsidRPr="00F72F60" w:rsidTr="00D975A0">
        <w:trPr>
          <w:trHeight w:val="856"/>
          <w:jc w:val="center"/>
        </w:trPr>
        <w:tc>
          <w:tcPr>
            <w:tcW w:w="975" w:type="dxa"/>
            <w:gridSpan w:val="2"/>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109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30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无教室或教室个数与培训规模不适应，无教学场所或教学场所总面积＜</w:t>
            </w:r>
            <w:smartTag w:uri="urn:schemas-microsoft-com:office:smarttags" w:element="chmetcnv">
              <w:smartTagPr>
                <w:attr w:name="UnitName" w:val="平方米"/>
                <w:attr w:name="SourceValue" w:val="300"/>
                <w:attr w:name="HasSpace" w:val="False"/>
                <w:attr w:name="Negative" w:val="False"/>
                <w:attr w:name="NumberType" w:val="1"/>
                <w:attr w:name="TCSC" w:val="0"/>
              </w:smartTagPr>
              <w:r w:rsidRPr="00F72F60">
                <w:rPr>
                  <w:rFonts w:ascii="Times New Roman" w:eastAsia="仿宋_GB2312" w:hAnsi="Times New Roman"/>
                  <w:color w:val="000000"/>
                  <w:sz w:val="24"/>
                  <w:szCs w:val="24"/>
                </w:rPr>
                <w:t>300</w:t>
              </w:r>
              <w:r w:rsidRPr="00F72F60">
                <w:rPr>
                  <w:rFonts w:ascii="Times New Roman" w:eastAsia="仿宋_GB2312" w:hAnsi="Times New Roman"/>
                  <w:color w:val="000000"/>
                  <w:sz w:val="24"/>
                  <w:szCs w:val="24"/>
                </w:rPr>
                <w:t>平方米</w:t>
              </w:r>
            </w:smartTag>
            <w:r w:rsidRPr="00F72F60">
              <w:rPr>
                <w:rFonts w:ascii="Times New Roman" w:eastAsia="仿宋_GB2312" w:hAnsi="Times New Roman"/>
                <w:color w:val="000000"/>
                <w:sz w:val="24"/>
                <w:szCs w:val="24"/>
              </w:rPr>
              <w:t>，无桌椅或桌椅很差，采光、照明、通风差，不能够满足理论教学的需要</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C</w:t>
            </w: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r>
      <w:tr w:rsidR="00671B31" w:rsidRPr="00F72F60" w:rsidTr="00D975A0">
        <w:trPr>
          <w:trHeight w:val="2003"/>
          <w:jc w:val="center"/>
        </w:trPr>
        <w:tc>
          <w:tcPr>
            <w:tcW w:w="975" w:type="dxa"/>
            <w:gridSpan w:val="2"/>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lastRenderedPageBreak/>
              <w:t>1-7</w:t>
            </w:r>
          </w:p>
        </w:tc>
        <w:tc>
          <w:tcPr>
            <w:tcW w:w="1096"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宋体" w:eastAsia="宋体" w:hAnsi="Times New Roman"/>
                <w:color w:val="000000"/>
                <w:sz w:val="24"/>
                <w:szCs w:val="24"/>
              </w:rPr>
              <w:t>★</w:t>
            </w:r>
            <w:r w:rsidRPr="00F72F60">
              <w:rPr>
                <w:rFonts w:ascii="Times New Roman" w:eastAsia="仿宋_GB2312" w:hAnsi="Times New Roman"/>
                <w:color w:val="000000"/>
                <w:sz w:val="24"/>
                <w:szCs w:val="24"/>
              </w:rPr>
              <w:t>实习、实验设施设备</w:t>
            </w:r>
          </w:p>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w:t>
            </w:r>
            <w:r w:rsidRPr="00F72F60">
              <w:rPr>
                <w:rFonts w:ascii="Times New Roman" w:eastAsia="仿宋_GB2312" w:hAnsi="Times New Roman"/>
                <w:color w:val="000000"/>
                <w:sz w:val="24"/>
                <w:szCs w:val="24"/>
              </w:rPr>
              <w:t>4</w:t>
            </w:r>
            <w:r w:rsidRPr="00F72F60">
              <w:rPr>
                <w:rFonts w:ascii="Times New Roman" w:eastAsia="仿宋_GB2312" w:hAnsi="Times New Roman"/>
                <w:color w:val="000000"/>
                <w:sz w:val="24"/>
                <w:szCs w:val="24"/>
              </w:rPr>
              <w:t>分）</w:t>
            </w:r>
          </w:p>
        </w:tc>
        <w:tc>
          <w:tcPr>
            <w:tcW w:w="8153" w:type="dxa"/>
            <w:vAlign w:val="center"/>
          </w:tcPr>
          <w:p w:rsidR="00671B31" w:rsidRPr="00F72F60" w:rsidRDefault="00671B31" w:rsidP="00D975A0">
            <w:pPr>
              <w:spacing w:line="30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设施、设备齐全，运行良好，完全符合环保、劳保、安全、消防、卫生等有关规定及相关工种的安全规程，能够较好地满足实习、实验的需要</w:t>
            </w:r>
          </w:p>
        </w:tc>
        <w:tc>
          <w:tcPr>
            <w:tcW w:w="731" w:type="dxa"/>
            <w:vAlign w:val="center"/>
          </w:tcPr>
          <w:p w:rsidR="00671B31" w:rsidRPr="00F72F60" w:rsidRDefault="00671B31" w:rsidP="00D975A0">
            <w:pPr>
              <w:widowControl/>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A</w:t>
            </w:r>
          </w:p>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restart"/>
            <w:vAlign w:val="center"/>
          </w:tcPr>
          <w:p w:rsidR="00671B31" w:rsidRPr="00F72F60" w:rsidRDefault="00671B31" w:rsidP="00D975A0">
            <w:pPr>
              <w:widowControl/>
              <w:spacing w:line="360" w:lineRule="exact"/>
              <w:jc w:val="center"/>
              <w:rPr>
                <w:rFonts w:ascii="Times New Roman" w:eastAsia="仿宋_GB2312" w:hAnsi="Times New Roman"/>
                <w:color w:val="000000"/>
                <w:sz w:val="24"/>
                <w:szCs w:val="24"/>
              </w:rPr>
            </w:pPr>
          </w:p>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restart"/>
            <w:vAlign w:val="center"/>
          </w:tcPr>
          <w:p w:rsidR="00671B31" w:rsidRPr="00F72F60" w:rsidRDefault="00671B31" w:rsidP="00D975A0">
            <w:pPr>
              <w:widowControl/>
              <w:spacing w:line="360" w:lineRule="exact"/>
              <w:jc w:val="center"/>
              <w:rPr>
                <w:rFonts w:ascii="Times New Roman" w:eastAsia="仿宋_GB2312" w:hAnsi="Times New Roman"/>
                <w:color w:val="000000"/>
                <w:sz w:val="24"/>
                <w:szCs w:val="24"/>
              </w:rPr>
            </w:pPr>
          </w:p>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2176" w:type="dxa"/>
            <w:vMerge w:val="restart"/>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实地查看实习、实验设施、设备配置</w:t>
            </w:r>
          </w:p>
        </w:tc>
      </w:tr>
      <w:tr w:rsidR="00671B31" w:rsidRPr="00F72F60" w:rsidTr="00D975A0">
        <w:trPr>
          <w:trHeight w:val="847"/>
          <w:jc w:val="center"/>
        </w:trPr>
        <w:tc>
          <w:tcPr>
            <w:tcW w:w="975" w:type="dxa"/>
            <w:gridSpan w:val="2"/>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1096" w:type="dxa"/>
            <w:vMerge/>
            <w:vAlign w:val="center"/>
          </w:tcPr>
          <w:p w:rsidR="00671B31" w:rsidRPr="00F72F60" w:rsidRDefault="00671B31" w:rsidP="00D975A0">
            <w:pPr>
              <w:widowControl/>
              <w:spacing w:line="36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30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设施、设备基本配套，能正常运行，符合环保、劳保、安全、消防、卫生等有关规定及相关工种的安全规程，基本能够满足实习、实验的需要</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B</w:t>
            </w:r>
          </w:p>
        </w:tc>
        <w:tc>
          <w:tcPr>
            <w:tcW w:w="731" w:type="dxa"/>
            <w:vMerge/>
            <w:vAlign w:val="center"/>
          </w:tcPr>
          <w:p w:rsidR="00671B31" w:rsidRPr="00F72F60" w:rsidRDefault="00671B31" w:rsidP="00D975A0">
            <w:pPr>
              <w:widowControl/>
              <w:spacing w:line="36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widowControl/>
              <w:spacing w:line="36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widowControl/>
              <w:spacing w:line="360" w:lineRule="exact"/>
              <w:jc w:val="center"/>
              <w:rPr>
                <w:rFonts w:ascii="Times New Roman" w:eastAsia="仿宋_GB2312" w:hAnsi="Times New Roman"/>
                <w:color w:val="000000"/>
                <w:sz w:val="24"/>
                <w:szCs w:val="24"/>
              </w:rPr>
            </w:pPr>
          </w:p>
        </w:tc>
      </w:tr>
      <w:tr w:rsidR="00671B31" w:rsidRPr="00F72F60" w:rsidTr="00D975A0">
        <w:trPr>
          <w:trHeight w:val="819"/>
          <w:jc w:val="center"/>
        </w:trPr>
        <w:tc>
          <w:tcPr>
            <w:tcW w:w="975" w:type="dxa"/>
            <w:gridSpan w:val="2"/>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1096" w:type="dxa"/>
            <w:vMerge/>
            <w:vAlign w:val="center"/>
          </w:tcPr>
          <w:p w:rsidR="00671B31" w:rsidRPr="00F72F60" w:rsidRDefault="00671B31" w:rsidP="00D975A0">
            <w:pPr>
              <w:widowControl/>
              <w:spacing w:line="36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30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设施、设备不全，不能正常运行，不符合环保、劳保、安全、消防、卫生等有关规定及相关工种的安全规程，不能够满足实习、实验的需要</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C</w:t>
            </w:r>
          </w:p>
        </w:tc>
        <w:tc>
          <w:tcPr>
            <w:tcW w:w="731" w:type="dxa"/>
            <w:vMerge/>
            <w:vAlign w:val="center"/>
          </w:tcPr>
          <w:p w:rsidR="00671B31" w:rsidRPr="00F72F60" w:rsidRDefault="00671B31" w:rsidP="00D975A0">
            <w:pPr>
              <w:widowControl/>
              <w:spacing w:line="36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widowControl/>
              <w:spacing w:line="36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widowControl/>
              <w:spacing w:line="360" w:lineRule="exact"/>
              <w:jc w:val="center"/>
              <w:rPr>
                <w:rFonts w:ascii="Times New Roman" w:eastAsia="仿宋_GB2312" w:hAnsi="Times New Roman"/>
                <w:color w:val="000000"/>
                <w:sz w:val="24"/>
                <w:szCs w:val="24"/>
              </w:rPr>
            </w:pPr>
          </w:p>
        </w:tc>
      </w:tr>
      <w:tr w:rsidR="00671B31" w:rsidRPr="00F72F60" w:rsidTr="00D975A0">
        <w:trPr>
          <w:trHeight w:val="537"/>
          <w:jc w:val="center"/>
        </w:trPr>
        <w:tc>
          <w:tcPr>
            <w:tcW w:w="975" w:type="dxa"/>
            <w:gridSpan w:val="2"/>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1-8</w:t>
            </w:r>
          </w:p>
        </w:tc>
        <w:tc>
          <w:tcPr>
            <w:tcW w:w="1096"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宋体" w:eastAsia="宋体" w:hAnsi="Times New Roman"/>
                <w:color w:val="000000"/>
                <w:sz w:val="24"/>
                <w:szCs w:val="24"/>
              </w:rPr>
              <w:t>★</w:t>
            </w:r>
            <w:r w:rsidRPr="00F72F60">
              <w:rPr>
                <w:rFonts w:ascii="Times New Roman" w:eastAsia="仿宋_GB2312" w:hAnsi="Times New Roman"/>
                <w:color w:val="000000"/>
                <w:sz w:val="24"/>
                <w:szCs w:val="24"/>
              </w:rPr>
              <w:t>实习工位数</w:t>
            </w:r>
          </w:p>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w:t>
            </w:r>
            <w:r w:rsidRPr="00F72F60">
              <w:rPr>
                <w:rFonts w:ascii="Times New Roman" w:eastAsia="仿宋_GB2312" w:hAnsi="Times New Roman"/>
                <w:color w:val="000000"/>
                <w:sz w:val="24"/>
                <w:szCs w:val="24"/>
              </w:rPr>
              <w:t>4</w:t>
            </w:r>
            <w:r w:rsidRPr="00F72F60">
              <w:rPr>
                <w:rFonts w:ascii="Times New Roman" w:eastAsia="仿宋_GB2312" w:hAnsi="Times New Roman"/>
                <w:color w:val="000000"/>
                <w:sz w:val="24"/>
                <w:szCs w:val="24"/>
              </w:rPr>
              <w:t>分）</w:t>
            </w:r>
          </w:p>
        </w:tc>
        <w:tc>
          <w:tcPr>
            <w:tcW w:w="8153" w:type="dxa"/>
            <w:vAlign w:val="center"/>
          </w:tcPr>
          <w:p w:rsidR="00671B31" w:rsidRPr="00F72F60" w:rsidRDefault="00671B31" w:rsidP="00D975A0">
            <w:pPr>
              <w:spacing w:line="30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每个职业（工种）每班每人一个实习工位，实习工位充足</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A</w:t>
            </w:r>
          </w:p>
        </w:tc>
        <w:tc>
          <w:tcPr>
            <w:tcW w:w="731"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2176"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实地查看</w:t>
            </w:r>
          </w:p>
        </w:tc>
      </w:tr>
      <w:tr w:rsidR="00671B31" w:rsidRPr="00F72F60" w:rsidTr="00D975A0">
        <w:trPr>
          <w:trHeight w:val="519"/>
          <w:jc w:val="center"/>
        </w:trPr>
        <w:tc>
          <w:tcPr>
            <w:tcW w:w="975" w:type="dxa"/>
            <w:gridSpan w:val="2"/>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109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30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每个职业（工种）每班每</w:t>
            </w:r>
            <w:r w:rsidRPr="00F72F60">
              <w:rPr>
                <w:rFonts w:ascii="Times New Roman" w:eastAsia="仿宋_GB2312" w:hAnsi="Times New Roman"/>
                <w:color w:val="000000"/>
                <w:sz w:val="24"/>
                <w:szCs w:val="24"/>
              </w:rPr>
              <w:t>2—5</w:t>
            </w:r>
            <w:r w:rsidRPr="00F72F60">
              <w:rPr>
                <w:rFonts w:ascii="Times New Roman" w:eastAsia="仿宋_GB2312" w:hAnsi="Times New Roman"/>
                <w:color w:val="000000"/>
                <w:sz w:val="24"/>
                <w:szCs w:val="24"/>
              </w:rPr>
              <w:t>人一个实习工位，基本满足对实习工位的需要</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B</w:t>
            </w: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r>
      <w:tr w:rsidR="00671B31" w:rsidRPr="00F72F60" w:rsidTr="00D975A0">
        <w:trPr>
          <w:trHeight w:val="487"/>
          <w:jc w:val="center"/>
        </w:trPr>
        <w:tc>
          <w:tcPr>
            <w:tcW w:w="975" w:type="dxa"/>
            <w:gridSpan w:val="2"/>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109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30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每个职业（工种）每班每</w:t>
            </w:r>
            <w:r w:rsidRPr="00F72F60">
              <w:rPr>
                <w:rFonts w:ascii="Times New Roman" w:eastAsia="仿宋_GB2312" w:hAnsi="Times New Roman"/>
                <w:color w:val="000000"/>
                <w:sz w:val="24"/>
                <w:szCs w:val="24"/>
              </w:rPr>
              <w:t>6</w:t>
            </w:r>
            <w:r w:rsidRPr="00F72F60">
              <w:rPr>
                <w:rFonts w:ascii="Times New Roman" w:eastAsia="仿宋_GB2312" w:hAnsi="Times New Roman"/>
                <w:color w:val="000000"/>
                <w:sz w:val="24"/>
                <w:szCs w:val="24"/>
              </w:rPr>
              <w:t>人以上一个实习工位，不能满足对实习工位的需要</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C</w:t>
            </w: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r>
      <w:tr w:rsidR="00671B31" w:rsidRPr="00F72F60" w:rsidTr="00D975A0">
        <w:trPr>
          <w:trHeight w:val="519"/>
          <w:jc w:val="center"/>
        </w:trPr>
        <w:tc>
          <w:tcPr>
            <w:tcW w:w="975" w:type="dxa"/>
            <w:gridSpan w:val="2"/>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1-9</w:t>
            </w:r>
          </w:p>
        </w:tc>
        <w:tc>
          <w:tcPr>
            <w:tcW w:w="1096"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宋体" w:eastAsia="宋体" w:hAnsi="Times New Roman"/>
                <w:color w:val="000000"/>
                <w:sz w:val="24"/>
                <w:szCs w:val="24"/>
              </w:rPr>
              <w:t>★</w:t>
            </w:r>
            <w:r w:rsidRPr="00F72F60">
              <w:rPr>
                <w:rFonts w:ascii="Times New Roman" w:eastAsia="仿宋_GB2312" w:hAnsi="Times New Roman"/>
                <w:color w:val="000000"/>
                <w:sz w:val="24"/>
                <w:szCs w:val="24"/>
              </w:rPr>
              <w:t>食宿条件和活动场地（</w:t>
            </w:r>
            <w:r w:rsidRPr="00F72F60">
              <w:rPr>
                <w:rFonts w:ascii="Times New Roman" w:eastAsia="仿宋_GB2312" w:hAnsi="Times New Roman"/>
                <w:color w:val="000000"/>
                <w:sz w:val="24"/>
                <w:szCs w:val="24"/>
              </w:rPr>
              <w:t>3</w:t>
            </w:r>
            <w:r w:rsidRPr="00F72F60">
              <w:rPr>
                <w:rFonts w:ascii="Times New Roman" w:eastAsia="仿宋_GB2312" w:hAnsi="Times New Roman"/>
                <w:color w:val="000000"/>
                <w:sz w:val="24"/>
                <w:szCs w:val="24"/>
              </w:rPr>
              <w:t>分）</w:t>
            </w:r>
          </w:p>
        </w:tc>
        <w:tc>
          <w:tcPr>
            <w:tcW w:w="8153" w:type="dxa"/>
            <w:vAlign w:val="center"/>
          </w:tcPr>
          <w:p w:rsidR="00671B31" w:rsidRPr="00F72F60" w:rsidRDefault="00671B31" w:rsidP="00D975A0">
            <w:pPr>
              <w:spacing w:line="30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食宿场所和活动场地宽敞，设施、设备齐全，符合环保、劳保、安全、消防、卫生等有关规定</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A</w:t>
            </w:r>
          </w:p>
        </w:tc>
        <w:tc>
          <w:tcPr>
            <w:tcW w:w="731"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2176" w:type="dxa"/>
            <w:vMerge w:val="restart"/>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实地查看食堂、宿舍场地与条件</w:t>
            </w:r>
          </w:p>
        </w:tc>
      </w:tr>
      <w:tr w:rsidR="00671B31" w:rsidRPr="00F72F60" w:rsidTr="00D975A0">
        <w:trPr>
          <w:trHeight w:val="868"/>
          <w:jc w:val="center"/>
        </w:trPr>
        <w:tc>
          <w:tcPr>
            <w:tcW w:w="975" w:type="dxa"/>
            <w:gridSpan w:val="2"/>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109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30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食宿场所和活动场地配套，设施、设备运转正常，基本符合环保、劳保、安全、消防、卫生等有关规定</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B</w:t>
            </w: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r>
      <w:tr w:rsidR="00671B31" w:rsidRPr="00F72F60" w:rsidTr="00D975A0">
        <w:trPr>
          <w:trHeight w:val="503"/>
          <w:jc w:val="center"/>
        </w:trPr>
        <w:tc>
          <w:tcPr>
            <w:tcW w:w="975" w:type="dxa"/>
            <w:gridSpan w:val="2"/>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109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30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食宿场所和活动场地拥挤，设施、设备差，不符合环保、劳保、安全、消防、卫生等有关规定</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C</w:t>
            </w: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r>
      <w:tr w:rsidR="00671B31" w:rsidRPr="00F72F60" w:rsidTr="00D975A0">
        <w:trPr>
          <w:trHeight w:val="620"/>
          <w:jc w:val="center"/>
        </w:trPr>
        <w:tc>
          <w:tcPr>
            <w:tcW w:w="975" w:type="dxa"/>
            <w:gridSpan w:val="2"/>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1-10</w:t>
            </w:r>
          </w:p>
        </w:tc>
        <w:tc>
          <w:tcPr>
            <w:tcW w:w="1096"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图书资料（</w:t>
            </w:r>
            <w:r w:rsidRPr="00F72F60">
              <w:rPr>
                <w:rFonts w:ascii="Times New Roman" w:eastAsia="仿宋_GB2312" w:hAnsi="Times New Roman"/>
                <w:color w:val="000000"/>
                <w:sz w:val="24"/>
                <w:szCs w:val="24"/>
              </w:rPr>
              <w:t>1</w:t>
            </w:r>
            <w:r w:rsidRPr="00F72F60">
              <w:rPr>
                <w:rFonts w:ascii="Times New Roman" w:eastAsia="仿宋_GB2312" w:hAnsi="Times New Roman"/>
                <w:color w:val="000000"/>
                <w:sz w:val="24"/>
                <w:szCs w:val="24"/>
              </w:rPr>
              <w:t>分）</w:t>
            </w:r>
          </w:p>
        </w:tc>
        <w:tc>
          <w:tcPr>
            <w:tcW w:w="8153" w:type="dxa"/>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有阅览室，主要培训项目的图书资料齐全</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A</w:t>
            </w:r>
          </w:p>
        </w:tc>
        <w:tc>
          <w:tcPr>
            <w:tcW w:w="731"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2176" w:type="dxa"/>
            <w:vMerge w:val="restart"/>
            <w:vAlign w:val="center"/>
          </w:tcPr>
          <w:p w:rsidR="00671B31" w:rsidRPr="00F72F60" w:rsidRDefault="00671B31" w:rsidP="00D975A0">
            <w:pPr>
              <w:spacing w:line="360" w:lineRule="exact"/>
              <w:rPr>
                <w:rFonts w:ascii="Times New Roman" w:eastAsia="仿宋_GB2312" w:hAnsi="Times New Roman"/>
                <w:b/>
                <w:color w:val="000000"/>
                <w:sz w:val="24"/>
                <w:szCs w:val="24"/>
              </w:rPr>
            </w:pPr>
            <w:r w:rsidRPr="00F72F60">
              <w:rPr>
                <w:rFonts w:ascii="Times New Roman" w:eastAsia="仿宋_GB2312" w:hAnsi="Times New Roman"/>
                <w:color w:val="000000"/>
                <w:sz w:val="24"/>
                <w:szCs w:val="24"/>
              </w:rPr>
              <w:t>实地查看阅览室和图书资料</w:t>
            </w:r>
          </w:p>
        </w:tc>
      </w:tr>
      <w:tr w:rsidR="00671B31" w:rsidRPr="00F72F60" w:rsidTr="00D975A0">
        <w:trPr>
          <w:trHeight w:val="620"/>
          <w:jc w:val="center"/>
        </w:trPr>
        <w:tc>
          <w:tcPr>
            <w:tcW w:w="975" w:type="dxa"/>
            <w:gridSpan w:val="2"/>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109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无阅览室，但主要培训项目的图书资料齐全</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B</w:t>
            </w: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r>
      <w:tr w:rsidR="00671B31" w:rsidRPr="00F72F60" w:rsidTr="00D975A0">
        <w:trPr>
          <w:trHeight w:val="620"/>
          <w:jc w:val="center"/>
        </w:trPr>
        <w:tc>
          <w:tcPr>
            <w:tcW w:w="975" w:type="dxa"/>
            <w:gridSpan w:val="2"/>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109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主要培训项目的图书资料缺乏</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C</w:t>
            </w: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r>
      <w:tr w:rsidR="00671B31" w:rsidRPr="00F72F60" w:rsidTr="00D975A0">
        <w:trPr>
          <w:trHeight w:val="600"/>
          <w:jc w:val="center"/>
        </w:trPr>
        <w:tc>
          <w:tcPr>
            <w:tcW w:w="14593" w:type="dxa"/>
            <w:gridSpan w:val="8"/>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二、管理水平（</w:t>
            </w:r>
            <w:r w:rsidRPr="00F72F60">
              <w:rPr>
                <w:rFonts w:ascii="Times New Roman" w:eastAsia="仿宋_GB2312" w:hAnsi="Times New Roman"/>
                <w:color w:val="000000"/>
                <w:sz w:val="24"/>
                <w:szCs w:val="24"/>
              </w:rPr>
              <w:t>30</w:t>
            </w:r>
            <w:r w:rsidRPr="00F72F60">
              <w:rPr>
                <w:rFonts w:ascii="Times New Roman" w:eastAsia="仿宋_GB2312" w:hAnsi="Times New Roman"/>
                <w:color w:val="000000"/>
                <w:sz w:val="24"/>
                <w:szCs w:val="24"/>
              </w:rPr>
              <w:t>分）</w:t>
            </w:r>
          </w:p>
        </w:tc>
      </w:tr>
      <w:tr w:rsidR="00671B31" w:rsidRPr="00F72F60" w:rsidTr="00D975A0">
        <w:trPr>
          <w:trHeight w:val="492"/>
          <w:jc w:val="center"/>
        </w:trPr>
        <w:tc>
          <w:tcPr>
            <w:tcW w:w="975" w:type="dxa"/>
            <w:gridSpan w:val="2"/>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2-1</w:t>
            </w:r>
          </w:p>
        </w:tc>
        <w:tc>
          <w:tcPr>
            <w:tcW w:w="1096" w:type="dxa"/>
            <w:vMerge w:val="restart"/>
            <w:vAlign w:val="center"/>
          </w:tcPr>
          <w:p w:rsidR="00671B31" w:rsidRPr="00F72F60" w:rsidRDefault="00671B31" w:rsidP="00D975A0">
            <w:pPr>
              <w:spacing w:line="360" w:lineRule="exact"/>
              <w:ind w:left="89" w:right="-122" w:hanging="89"/>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规章制度（</w:t>
            </w:r>
            <w:r w:rsidRPr="00F72F60">
              <w:rPr>
                <w:rFonts w:ascii="Times New Roman" w:eastAsia="仿宋_GB2312" w:hAnsi="Times New Roman"/>
                <w:color w:val="000000"/>
                <w:sz w:val="24"/>
                <w:szCs w:val="24"/>
              </w:rPr>
              <w:t>3</w:t>
            </w:r>
            <w:r w:rsidRPr="00F72F60">
              <w:rPr>
                <w:rFonts w:ascii="Times New Roman" w:eastAsia="仿宋_GB2312" w:hAnsi="Times New Roman"/>
                <w:color w:val="000000"/>
                <w:sz w:val="24"/>
                <w:szCs w:val="24"/>
              </w:rPr>
              <w:t>分）</w:t>
            </w:r>
          </w:p>
        </w:tc>
        <w:tc>
          <w:tcPr>
            <w:tcW w:w="8153" w:type="dxa"/>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制度（包括发展规划、教学管理、教师管理、学员管理、设施设备管理、安全卫生、财务管理、鉴定考核制度、岗位职责）健全，分工明确，执行良好</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A</w:t>
            </w:r>
          </w:p>
        </w:tc>
        <w:tc>
          <w:tcPr>
            <w:tcW w:w="731"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2176" w:type="dxa"/>
            <w:vMerge w:val="restart"/>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查看规章制度、会议记录，召开师生座谈会听取意见</w:t>
            </w:r>
          </w:p>
        </w:tc>
      </w:tr>
      <w:tr w:rsidR="00671B31" w:rsidRPr="00F72F60" w:rsidTr="00D975A0">
        <w:trPr>
          <w:trHeight w:val="572"/>
          <w:jc w:val="center"/>
        </w:trPr>
        <w:tc>
          <w:tcPr>
            <w:tcW w:w="975" w:type="dxa"/>
            <w:gridSpan w:val="2"/>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109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制度（内容同前）健全，</w:t>
            </w:r>
            <w:proofErr w:type="gramStart"/>
            <w:r w:rsidRPr="00F72F60">
              <w:rPr>
                <w:rFonts w:ascii="Times New Roman" w:eastAsia="仿宋_GB2312" w:hAnsi="Times New Roman"/>
                <w:color w:val="000000"/>
                <w:sz w:val="24"/>
                <w:szCs w:val="24"/>
              </w:rPr>
              <w:t>分工较</w:t>
            </w:r>
            <w:proofErr w:type="gramEnd"/>
            <w:r w:rsidRPr="00F72F60">
              <w:rPr>
                <w:rFonts w:ascii="Times New Roman" w:eastAsia="仿宋_GB2312" w:hAnsi="Times New Roman"/>
                <w:color w:val="000000"/>
                <w:sz w:val="24"/>
                <w:szCs w:val="24"/>
              </w:rPr>
              <w:t>明确，执行一般</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B</w:t>
            </w: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r>
      <w:tr w:rsidR="00671B31" w:rsidRPr="00F72F60" w:rsidTr="00D975A0">
        <w:trPr>
          <w:trHeight w:val="500"/>
          <w:jc w:val="center"/>
        </w:trPr>
        <w:tc>
          <w:tcPr>
            <w:tcW w:w="975" w:type="dxa"/>
            <w:gridSpan w:val="2"/>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109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制度（内容同前）不健全，分工不明确，执行较差</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C</w:t>
            </w: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r>
      <w:tr w:rsidR="00671B31" w:rsidRPr="00F72F60" w:rsidTr="00D975A0">
        <w:trPr>
          <w:trHeight w:val="519"/>
          <w:jc w:val="center"/>
        </w:trPr>
        <w:tc>
          <w:tcPr>
            <w:tcW w:w="975" w:type="dxa"/>
            <w:gridSpan w:val="2"/>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2-2</w:t>
            </w:r>
          </w:p>
        </w:tc>
        <w:tc>
          <w:tcPr>
            <w:tcW w:w="1096"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资产管理（</w:t>
            </w:r>
            <w:r w:rsidRPr="00F72F60">
              <w:rPr>
                <w:rFonts w:ascii="Times New Roman" w:eastAsia="仿宋_GB2312" w:hAnsi="Times New Roman"/>
                <w:color w:val="000000"/>
                <w:sz w:val="24"/>
                <w:szCs w:val="24"/>
              </w:rPr>
              <w:t>2</w:t>
            </w:r>
            <w:r w:rsidRPr="00F72F60">
              <w:rPr>
                <w:rFonts w:ascii="Times New Roman" w:eastAsia="仿宋_GB2312" w:hAnsi="Times New Roman"/>
                <w:color w:val="000000"/>
                <w:sz w:val="24"/>
                <w:szCs w:val="24"/>
              </w:rPr>
              <w:t>分）</w:t>
            </w:r>
          </w:p>
        </w:tc>
        <w:tc>
          <w:tcPr>
            <w:tcW w:w="8153" w:type="dxa"/>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资产全部按规定分类、登记，帐、卡、物相符，管理规范</w:t>
            </w:r>
          </w:p>
        </w:tc>
        <w:tc>
          <w:tcPr>
            <w:tcW w:w="731" w:type="dxa"/>
            <w:vAlign w:val="center"/>
          </w:tcPr>
          <w:p w:rsidR="00671B31" w:rsidRPr="00F72F60" w:rsidRDefault="00671B31" w:rsidP="00D975A0">
            <w:pPr>
              <w:widowControl/>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A</w:t>
            </w:r>
          </w:p>
        </w:tc>
        <w:tc>
          <w:tcPr>
            <w:tcW w:w="731" w:type="dxa"/>
            <w:vMerge w:val="restart"/>
            <w:vAlign w:val="center"/>
          </w:tcPr>
          <w:p w:rsidR="00671B31" w:rsidRPr="00F72F60" w:rsidRDefault="00671B31" w:rsidP="00D975A0">
            <w:pPr>
              <w:widowControl/>
              <w:spacing w:line="360" w:lineRule="exact"/>
              <w:jc w:val="center"/>
              <w:rPr>
                <w:rFonts w:ascii="Times New Roman" w:eastAsia="仿宋_GB2312" w:hAnsi="Times New Roman"/>
                <w:color w:val="000000"/>
                <w:sz w:val="24"/>
                <w:szCs w:val="24"/>
              </w:rPr>
            </w:pPr>
          </w:p>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restart"/>
            <w:vAlign w:val="center"/>
          </w:tcPr>
          <w:p w:rsidR="00671B31" w:rsidRPr="00F72F60" w:rsidRDefault="00671B31" w:rsidP="00D975A0">
            <w:pPr>
              <w:widowControl/>
              <w:spacing w:line="360" w:lineRule="exact"/>
              <w:jc w:val="center"/>
              <w:rPr>
                <w:rFonts w:ascii="Times New Roman" w:eastAsia="仿宋_GB2312" w:hAnsi="Times New Roman"/>
                <w:color w:val="000000"/>
                <w:sz w:val="24"/>
                <w:szCs w:val="24"/>
              </w:rPr>
            </w:pPr>
          </w:p>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2176"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查对资产管理台帐</w:t>
            </w:r>
          </w:p>
        </w:tc>
      </w:tr>
      <w:tr w:rsidR="00671B31" w:rsidRPr="00F72F60" w:rsidTr="00D975A0">
        <w:trPr>
          <w:trHeight w:val="519"/>
          <w:jc w:val="center"/>
        </w:trPr>
        <w:tc>
          <w:tcPr>
            <w:tcW w:w="975" w:type="dxa"/>
            <w:gridSpan w:val="2"/>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1096" w:type="dxa"/>
            <w:vMerge/>
            <w:vAlign w:val="center"/>
          </w:tcPr>
          <w:p w:rsidR="00671B31" w:rsidRPr="00F72F60" w:rsidRDefault="00671B31" w:rsidP="00D975A0">
            <w:pPr>
              <w:widowControl/>
              <w:spacing w:line="36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资产全部按规定分类、登记，帐、卡、物基本相符，管理欠规范</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B</w:t>
            </w:r>
          </w:p>
        </w:tc>
        <w:tc>
          <w:tcPr>
            <w:tcW w:w="731" w:type="dxa"/>
            <w:vMerge/>
            <w:vAlign w:val="center"/>
          </w:tcPr>
          <w:p w:rsidR="00671B31" w:rsidRPr="00F72F60" w:rsidRDefault="00671B31" w:rsidP="00D975A0">
            <w:pPr>
              <w:widowControl/>
              <w:spacing w:line="36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widowControl/>
              <w:spacing w:line="36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widowControl/>
              <w:spacing w:line="360" w:lineRule="exact"/>
              <w:jc w:val="center"/>
              <w:rPr>
                <w:rFonts w:ascii="Times New Roman" w:eastAsia="仿宋_GB2312" w:hAnsi="Times New Roman"/>
                <w:color w:val="000000"/>
                <w:sz w:val="24"/>
                <w:szCs w:val="24"/>
              </w:rPr>
            </w:pPr>
          </w:p>
        </w:tc>
      </w:tr>
      <w:tr w:rsidR="00671B31" w:rsidRPr="00F72F60" w:rsidTr="00D975A0">
        <w:trPr>
          <w:trHeight w:val="519"/>
          <w:jc w:val="center"/>
        </w:trPr>
        <w:tc>
          <w:tcPr>
            <w:tcW w:w="975" w:type="dxa"/>
            <w:gridSpan w:val="2"/>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1096" w:type="dxa"/>
            <w:vMerge/>
            <w:vAlign w:val="center"/>
          </w:tcPr>
          <w:p w:rsidR="00671B31" w:rsidRPr="00F72F60" w:rsidRDefault="00671B31" w:rsidP="00D975A0">
            <w:pPr>
              <w:widowControl/>
              <w:spacing w:line="36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资产全部按规定分类、登记，帐、卡、物不相符，管理不规范</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C</w:t>
            </w:r>
          </w:p>
        </w:tc>
        <w:tc>
          <w:tcPr>
            <w:tcW w:w="731" w:type="dxa"/>
            <w:vMerge/>
            <w:vAlign w:val="center"/>
          </w:tcPr>
          <w:p w:rsidR="00671B31" w:rsidRPr="00F72F60" w:rsidRDefault="00671B31" w:rsidP="00D975A0">
            <w:pPr>
              <w:widowControl/>
              <w:spacing w:line="36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widowControl/>
              <w:spacing w:line="36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widowControl/>
              <w:spacing w:line="360" w:lineRule="exact"/>
              <w:jc w:val="center"/>
              <w:rPr>
                <w:rFonts w:ascii="Times New Roman" w:eastAsia="仿宋_GB2312" w:hAnsi="Times New Roman"/>
                <w:color w:val="000000"/>
                <w:sz w:val="24"/>
                <w:szCs w:val="24"/>
              </w:rPr>
            </w:pPr>
          </w:p>
        </w:tc>
      </w:tr>
      <w:tr w:rsidR="00671B31" w:rsidRPr="00F72F60" w:rsidTr="00D975A0">
        <w:trPr>
          <w:trHeight w:val="1527"/>
          <w:jc w:val="center"/>
        </w:trPr>
        <w:tc>
          <w:tcPr>
            <w:tcW w:w="975" w:type="dxa"/>
            <w:gridSpan w:val="2"/>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2-3</w:t>
            </w:r>
          </w:p>
        </w:tc>
        <w:tc>
          <w:tcPr>
            <w:tcW w:w="1096"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财务管理（</w:t>
            </w:r>
            <w:r w:rsidRPr="00F72F60">
              <w:rPr>
                <w:rFonts w:ascii="Times New Roman" w:eastAsia="仿宋_GB2312" w:hAnsi="Times New Roman"/>
                <w:color w:val="000000"/>
                <w:sz w:val="24"/>
                <w:szCs w:val="24"/>
              </w:rPr>
              <w:t>2</w:t>
            </w:r>
            <w:r w:rsidRPr="00F72F60">
              <w:rPr>
                <w:rFonts w:ascii="Times New Roman" w:eastAsia="仿宋_GB2312" w:hAnsi="Times New Roman"/>
                <w:color w:val="000000"/>
                <w:sz w:val="24"/>
                <w:szCs w:val="24"/>
              </w:rPr>
              <w:t>分）</w:t>
            </w:r>
          </w:p>
        </w:tc>
        <w:tc>
          <w:tcPr>
            <w:tcW w:w="8153" w:type="dxa"/>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按备案收费标准收费，按会计制度规定设立账簿，账目清晰，无违法行为，按年度制作财务会计报表</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A</w:t>
            </w:r>
          </w:p>
        </w:tc>
        <w:tc>
          <w:tcPr>
            <w:tcW w:w="731"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2176" w:type="dxa"/>
            <w:vMerge w:val="restart"/>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查对财务账簿、收费标准备案资料</w:t>
            </w:r>
          </w:p>
        </w:tc>
      </w:tr>
      <w:tr w:rsidR="00671B31" w:rsidRPr="00F72F60" w:rsidTr="00D975A0">
        <w:trPr>
          <w:trHeight w:val="519"/>
          <w:jc w:val="center"/>
        </w:trPr>
        <w:tc>
          <w:tcPr>
            <w:tcW w:w="975" w:type="dxa"/>
            <w:gridSpan w:val="2"/>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109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按备案收费标准收费，按会计制度规定设立账簿，账目基本清晰，无违法行为，按年度制作财务会计报表</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B</w:t>
            </w: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r>
      <w:tr w:rsidR="00671B31" w:rsidRPr="00F72F60" w:rsidTr="00D975A0">
        <w:trPr>
          <w:trHeight w:val="487"/>
          <w:jc w:val="center"/>
        </w:trPr>
        <w:tc>
          <w:tcPr>
            <w:tcW w:w="975" w:type="dxa"/>
            <w:gridSpan w:val="2"/>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109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不按备案收费标准收费，不按会计制度规定设立账簿，账目混乱，未按年度制作财务会计报表</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C</w:t>
            </w: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r>
      <w:tr w:rsidR="00671B31" w:rsidRPr="00F72F60" w:rsidTr="00D975A0">
        <w:trPr>
          <w:trHeight w:val="768"/>
          <w:jc w:val="center"/>
        </w:trPr>
        <w:tc>
          <w:tcPr>
            <w:tcW w:w="975" w:type="dxa"/>
            <w:gridSpan w:val="2"/>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2-4</w:t>
            </w:r>
          </w:p>
        </w:tc>
        <w:tc>
          <w:tcPr>
            <w:tcW w:w="1096"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有关事项备案</w:t>
            </w:r>
          </w:p>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w:t>
            </w:r>
            <w:r w:rsidRPr="00F72F60">
              <w:rPr>
                <w:rFonts w:ascii="Times New Roman" w:eastAsia="仿宋_GB2312" w:hAnsi="Times New Roman"/>
                <w:color w:val="000000"/>
                <w:sz w:val="24"/>
                <w:szCs w:val="24"/>
              </w:rPr>
              <w:t>3</w:t>
            </w:r>
            <w:r w:rsidRPr="00F72F60">
              <w:rPr>
                <w:rFonts w:ascii="Times New Roman" w:eastAsia="仿宋_GB2312" w:hAnsi="Times New Roman"/>
                <w:color w:val="000000"/>
                <w:sz w:val="24"/>
                <w:szCs w:val="24"/>
              </w:rPr>
              <w:t>分）</w:t>
            </w:r>
          </w:p>
        </w:tc>
        <w:tc>
          <w:tcPr>
            <w:tcW w:w="8153" w:type="dxa"/>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广告、简章内容真实，备案率为</w:t>
            </w:r>
            <w:r w:rsidRPr="00F72F60">
              <w:rPr>
                <w:rFonts w:ascii="Times New Roman" w:eastAsia="仿宋_GB2312" w:hAnsi="Times New Roman"/>
                <w:color w:val="000000"/>
                <w:sz w:val="24"/>
                <w:szCs w:val="24"/>
              </w:rPr>
              <w:t>100%</w:t>
            </w:r>
            <w:r w:rsidRPr="00F72F60">
              <w:rPr>
                <w:rFonts w:ascii="Times New Roman" w:eastAsia="仿宋_GB2312" w:hAnsi="Times New Roman"/>
                <w:color w:val="000000"/>
                <w:sz w:val="24"/>
                <w:szCs w:val="24"/>
              </w:rPr>
              <w:t>；登记事项变更备案，以及章程、董事会成员、自编教学计划、大纲和教材、收费标准、回报比例、财务状况等备案及时</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A</w:t>
            </w:r>
          </w:p>
        </w:tc>
        <w:tc>
          <w:tcPr>
            <w:tcW w:w="731"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2176"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查看广告、简章，查对有关备案资料</w:t>
            </w:r>
          </w:p>
        </w:tc>
      </w:tr>
      <w:tr w:rsidR="00671B31" w:rsidRPr="00F72F60" w:rsidTr="00D975A0">
        <w:trPr>
          <w:trHeight w:val="503"/>
          <w:jc w:val="center"/>
        </w:trPr>
        <w:tc>
          <w:tcPr>
            <w:tcW w:w="975" w:type="dxa"/>
            <w:gridSpan w:val="2"/>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109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广告、简章内容基本属实，备案率为</w:t>
            </w:r>
            <w:r w:rsidRPr="00F72F60">
              <w:rPr>
                <w:rFonts w:ascii="Times New Roman" w:eastAsia="仿宋_GB2312" w:hAnsi="Times New Roman"/>
                <w:color w:val="000000"/>
                <w:sz w:val="24"/>
                <w:szCs w:val="24"/>
              </w:rPr>
              <w:t>100%</w:t>
            </w:r>
            <w:r w:rsidRPr="00F72F60">
              <w:rPr>
                <w:rFonts w:ascii="Times New Roman" w:eastAsia="仿宋_GB2312" w:hAnsi="Times New Roman"/>
                <w:color w:val="000000"/>
                <w:sz w:val="24"/>
                <w:szCs w:val="24"/>
              </w:rPr>
              <w:t>；登记事项变更备案，以及章程、董事会成员、自编教学计划、大纲和教材、收费标准、回报比例、财务状况等按规定备案但拖延时间较长</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B</w:t>
            </w: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r>
      <w:tr w:rsidR="00671B31" w:rsidRPr="00F72F60" w:rsidTr="00D975A0">
        <w:trPr>
          <w:trHeight w:val="854"/>
          <w:jc w:val="center"/>
        </w:trPr>
        <w:tc>
          <w:tcPr>
            <w:tcW w:w="975" w:type="dxa"/>
            <w:gridSpan w:val="2"/>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109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广告、简章内容不真实，备案率＜</w:t>
            </w:r>
            <w:r w:rsidRPr="00F72F60">
              <w:rPr>
                <w:rFonts w:ascii="Times New Roman" w:eastAsia="仿宋_GB2312" w:hAnsi="Times New Roman"/>
                <w:color w:val="000000"/>
                <w:sz w:val="24"/>
                <w:szCs w:val="24"/>
              </w:rPr>
              <w:t>100%</w:t>
            </w:r>
            <w:r w:rsidRPr="00F72F60">
              <w:rPr>
                <w:rFonts w:ascii="Times New Roman" w:eastAsia="仿宋_GB2312" w:hAnsi="Times New Roman"/>
                <w:color w:val="000000"/>
                <w:sz w:val="24"/>
                <w:szCs w:val="24"/>
              </w:rPr>
              <w:t>；登记事项变更，以及章程、董事会成员、自编教学计划、大纲和教材、收费标准、回报比例、财务状况等不按规定备案</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C</w:t>
            </w: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r>
      <w:tr w:rsidR="00671B31" w:rsidRPr="00F72F60" w:rsidTr="00D975A0">
        <w:trPr>
          <w:trHeight w:val="603"/>
          <w:jc w:val="center"/>
        </w:trPr>
        <w:tc>
          <w:tcPr>
            <w:tcW w:w="975" w:type="dxa"/>
            <w:gridSpan w:val="2"/>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2-5</w:t>
            </w:r>
          </w:p>
        </w:tc>
        <w:tc>
          <w:tcPr>
            <w:tcW w:w="1096"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宋体" w:eastAsia="宋体" w:hAnsi="Times New Roman"/>
                <w:color w:val="000000"/>
                <w:sz w:val="24"/>
                <w:szCs w:val="24"/>
              </w:rPr>
              <w:t>★</w:t>
            </w:r>
            <w:r w:rsidRPr="00F72F60">
              <w:rPr>
                <w:rFonts w:ascii="Times New Roman" w:eastAsia="仿宋_GB2312" w:hAnsi="Times New Roman"/>
                <w:color w:val="000000"/>
                <w:sz w:val="24"/>
                <w:szCs w:val="24"/>
              </w:rPr>
              <w:t>教材建设（</w:t>
            </w:r>
            <w:r w:rsidRPr="00F72F60">
              <w:rPr>
                <w:rFonts w:ascii="Times New Roman" w:eastAsia="仿宋_GB2312" w:hAnsi="Times New Roman"/>
                <w:color w:val="000000"/>
                <w:sz w:val="24"/>
                <w:szCs w:val="24"/>
              </w:rPr>
              <w:t>5</w:t>
            </w:r>
            <w:r w:rsidRPr="00F72F60">
              <w:rPr>
                <w:rFonts w:ascii="Times New Roman" w:eastAsia="仿宋_GB2312" w:hAnsi="Times New Roman"/>
                <w:color w:val="000000"/>
                <w:sz w:val="24"/>
                <w:szCs w:val="24"/>
              </w:rPr>
              <w:t>分）</w:t>
            </w:r>
          </w:p>
        </w:tc>
        <w:tc>
          <w:tcPr>
            <w:tcW w:w="8153" w:type="dxa"/>
            <w:vAlign w:val="center"/>
          </w:tcPr>
          <w:p w:rsidR="00671B31" w:rsidRPr="00F72F60" w:rsidRDefault="00671B31" w:rsidP="00D975A0">
            <w:pPr>
              <w:spacing w:line="360" w:lineRule="exact"/>
              <w:rPr>
                <w:rFonts w:ascii="Times New Roman" w:eastAsia="仿宋_GB2312" w:hAnsi="Times New Roman"/>
                <w:color w:val="000000"/>
                <w:spacing w:val="-4"/>
                <w:sz w:val="24"/>
                <w:szCs w:val="24"/>
              </w:rPr>
            </w:pPr>
            <w:r w:rsidRPr="00F72F60">
              <w:rPr>
                <w:rFonts w:ascii="Times New Roman" w:eastAsia="仿宋_GB2312" w:hAnsi="Times New Roman"/>
                <w:color w:val="000000"/>
                <w:spacing w:val="-4"/>
                <w:sz w:val="24"/>
                <w:szCs w:val="24"/>
              </w:rPr>
              <w:t>教材齐全，符合国家职业标准；公共课教材全部使用部统编教材，专业课教材优先使用部统编教材，自编教材经专家论证并报审批机关备案，无不规范使用教材的行为</w:t>
            </w:r>
            <w:r w:rsidRPr="00F72F60">
              <w:rPr>
                <w:rFonts w:ascii="Times New Roman" w:eastAsia="仿宋_GB2312" w:hAnsi="Times New Roman"/>
                <w:color w:val="000000"/>
                <w:spacing w:val="-4"/>
                <w:sz w:val="24"/>
                <w:szCs w:val="24"/>
              </w:rPr>
              <w:t xml:space="preserve"> </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A</w:t>
            </w:r>
          </w:p>
        </w:tc>
        <w:tc>
          <w:tcPr>
            <w:tcW w:w="731"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2176" w:type="dxa"/>
            <w:vMerge w:val="restart"/>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查对学生使用教材及教材备案情况</w:t>
            </w:r>
          </w:p>
        </w:tc>
      </w:tr>
      <w:tr w:rsidR="00671B31" w:rsidRPr="00F72F60" w:rsidTr="00D975A0">
        <w:trPr>
          <w:trHeight w:val="603"/>
          <w:jc w:val="center"/>
        </w:trPr>
        <w:tc>
          <w:tcPr>
            <w:tcW w:w="975" w:type="dxa"/>
            <w:gridSpan w:val="2"/>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109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教材基本齐全，符合国家职业标准；公共课教材基本使用部统编教材机关备案，使用教材基本规范</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B</w:t>
            </w: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r>
      <w:tr w:rsidR="00671B31" w:rsidRPr="00F72F60" w:rsidTr="00D975A0">
        <w:trPr>
          <w:trHeight w:val="603"/>
          <w:jc w:val="center"/>
        </w:trPr>
        <w:tc>
          <w:tcPr>
            <w:tcW w:w="975" w:type="dxa"/>
            <w:gridSpan w:val="2"/>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109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教材不齐全，不符合国家职业标准，公共课教材未使用部统编教材，专业课教材未优先</w:t>
            </w:r>
            <w:proofErr w:type="gramStart"/>
            <w:r w:rsidRPr="00F72F60">
              <w:rPr>
                <w:rFonts w:ascii="Times New Roman" w:eastAsia="仿宋_GB2312" w:hAnsi="Times New Roman"/>
                <w:color w:val="000000"/>
                <w:sz w:val="24"/>
                <w:szCs w:val="24"/>
              </w:rPr>
              <w:t>选用部</w:t>
            </w:r>
            <w:proofErr w:type="gramEnd"/>
            <w:r w:rsidRPr="00F72F60">
              <w:rPr>
                <w:rFonts w:ascii="Times New Roman" w:eastAsia="仿宋_GB2312" w:hAnsi="Times New Roman"/>
                <w:color w:val="000000"/>
                <w:sz w:val="24"/>
                <w:szCs w:val="24"/>
              </w:rPr>
              <w:t>统编教材，自编教材未报审批机关备案，存在不规范使用教材行为</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C</w:t>
            </w: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r>
      <w:tr w:rsidR="00671B31" w:rsidRPr="00F72F60" w:rsidTr="00D975A0">
        <w:trPr>
          <w:trHeight w:val="503"/>
          <w:jc w:val="center"/>
        </w:trPr>
        <w:tc>
          <w:tcPr>
            <w:tcW w:w="975" w:type="dxa"/>
            <w:gridSpan w:val="2"/>
            <w:vMerge w:val="restart"/>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2-6</w:t>
            </w:r>
          </w:p>
        </w:tc>
        <w:tc>
          <w:tcPr>
            <w:tcW w:w="1096" w:type="dxa"/>
            <w:vMerge w:val="restart"/>
            <w:vAlign w:val="center"/>
          </w:tcPr>
          <w:p w:rsidR="00671B31" w:rsidRPr="00F72F60" w:rsidRDefault="00671B31" w:rsidP="00D975A0">
            <w:pPr>
              <w:spacing w:line="40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教学计划及教学（</w:t>
            </w:r>
            <w:r w:rsidRPr="00F72F60">
              <w:rPr>
                <w:rFonts w:ascii="Times New Roman" w:eastAsia="仿宋_GB2312" w:hAnsi="Times New Roman"/>
                <w:color w:val="000000"/>
                <w:sz w:val="24"/>
                <w:szCs w:val="24"/>
              </w:rPr>
              <w:t>2</w:t>
            </w:r>
            <w:r w:rsidRPr="00F72F60">
              <w:rPr>
                <w:rFonts w:ascii="Times New Roman" w:eastAsia="仿宋_GB2312" w:hAnsi="Times New Roman"/>
                <w:color w:val="000000"/>
                <w:sz w:val="24"/>
                <w:szCs w:val="24"/>
              </w:rPr>
              <w:t>分）</w:t>
            </w:r>
          </w:p>
        </w:tc>
        <w:tc>
          <w:tcPr>
            <w:tcW w:w="8153" w:type="dxa"/>
            <w:vAlign w:val="center"/>
          </w:tcPr>
          <w:p w:rsidR="00671B31" w:rsidRPr="00F72F60" w:rsidRDefault="00671B31" w:rsidP="00D975A0">
            <w:pPr>
              <w:spacing w:line="40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严格执行教学计划和大纲，教案规范，教师均能认真教学</w:t>
            </w:r>
          </w:p>
        </w:tc>
        <w:tc>
          <w:tcPr>
            <w:tcW w:w="731" w:type="dxa"/>
            <w:vAlign w:val="center"/>
          </w:tcPr>
          <w:p w:rsidR="00671B31" w:rsidRPr="00F72F60" w:rsidRDefault="00671B31" w:rsidP="00D975A0">
            <w:pPr>
              <w:widowControl/>
              <w:spacing w:line="40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A</w:t>
            </w:r>
          </w:p>
        </w:tc>
        <w:tc>
          <w:tcPr>
            <w:tcW w:w="731" w:type="dxa"/>
            <w:vMerge w:val="restart"/>
            <w:vAlign w:val="center"/>
          </w:tcPr>
          <w:p w:rsidR="00671B31" w:rsidRPr="00F72F60" w:rsidRDefault="00671B31" w:rsidP="00D975A0">
            <w:pPr>
              <w:widowControl/>
              <w:spacing w:line="400" w:lineRule="exact"/>
              <w:rPr>
                <w:rFonts w:ascii="Times New Roman" w:eastAsia="仿宋_GB2312" w:hAnsi="Times New Roman"/>
                <w:color w:val="000000"/>
                <w:sz w:val="24"/>
                <w:szCs w:val="24"/>
              </w:rPr>
            </w:pPr>
          </w:p>
          <w:p w:rsidR="00671B31" w:rsidRPr="00F72F60" w:rsidRDefault="00671B31" w:rsidP="00D975A0">
            <w:pPr>
              <w:spacing w:line="400" w:lineRule="exact"/>
              <w:rPr>
                <w:rFonts w:ascii="Times New Roman" w:eastAsia="仿宋_GB2312" w:hAnsi="Times New Roman"/>
                <w:color w:val="000000"/>
                <w:sz w:val="24"/>
                <w:szCs w:val="24"/>
              </w:rPr>
            </w:pPr>
          </w:p>
        </w:tc>
        <w:tc>
          <w:tcPr>
            <w:tcW w:w="731" w:type="dxa"/>
            <w:vMerge w:val="restart"/>
            <w:vAlign w:val="center"/>
          </w:tcPr>
          <w:p w:rsidR="00671B31" w:rsidRPr="00F72F60" w:rsidRDefault="00671B31" w:rsidP="00D975A0">
            <w:pPr>
              <w:widowControl/>
              <w:spacing w:line="400" w:lineRule="exact"/>
              <w:rPr>
                <w:rFonts w:ascii="Times New Roman" w:eastAsia="仿宋_GB2312" w:hAnsi="Times New Roman"/>
                <w:color w:val="000000"/>
                <w:sz w:val="24"/>
                <w:szCs w:val="24"/>
              </w:rPr>
            </w:pPr>
          </w:p>
          <w:p w:rsidR="00671B31" w:rsidRPr="00F72F60" w:rsidRDefault="00671B31" w:rsidP="00D975A0">
            <w:pPr>
              <w:spacing w:line="400" w:lineRule="exact"/>
              <w:rPr>
                <w:rFonts w:ascii="Times New Roman" w:eastAsia="仿宋_GB2312" w:hAnsi="Times New Roman"/>
                <w:color w:val="000000"/>
                <w:sz w:val="24"/>
                <w:szCs w:val="24"/>
              </w:rPr>
            </w:pPr>
          </w:p>
        </w:tc>
        <w:tc>
          <w:tcPr>
            <w:tcW w:w="2176" w:type="dxa"/>
            <w:vMerge w:val="restart"/>
            <w:vAlign w:val="center"/>
          </w:tcPr>
          <w:p w:rsidR="00671B31" w:rsidRPr="00F72F60" w:rsidRDefault="00671B31" w:rsidP="00D975A0">
            <w:pPr>
              <w:spacing w:line="40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抽查听课、查看培训计划、教案和教学日志</w:t>
            </w:r>
          </w:p>
        </w:tc>
      </w:tr>
      <w:tr w:rsidR="00671B31" w:rsidRPr="00F72F60" w:rsidTr="00D975A0">
        <w:trPr>
          <w:trHeight w:val="503"/>
          <w:jc w:val="center"/>
        </w:trPr>
        <w:tc>
          <w:tcPr>
            <w:tcW w:w="975" w:type="dxa"/>
            <w:gridSpan w:val="2"/>
            <w:vMerge/>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p>
        </w:tc>
        <w:tc>
          <w:tcPr>
            <w:tcW w:w="1096" w:type="dxa"/>
            <w:vMerge/>
            <w:vAlign w:val="center"/>
          </w:tcPr>
          <w:p w:rsidR="00671B31" w:rsidRPr="00F72F60" w:rsidRDefault="00671B31" w:rsidP="00D975A0">
            <w:pPr>
              <w:widowControl/>
              <w:spacing w:line="40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40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基本能够执行教学计划和大纲，教案基本规范，大部分教师教学认真</w:t>
            </w:r>
          </w:p>
        </w:tc>
        <w:tc>
          <w:tcPr>
            <w:tcW w:w="731" w:type="dxa"/>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B</w:t>
            </w:r>
          </w:p>
        </w:tc>
        <w:tc>
          <w:tcPr>
            <w:tcW w:w="731" w:type="dxa"/>
            <w:vMerge/>
            <w:vAlign w:val="center"/>
          </w:tcPr>
          <w:p w:rsidR="00671B31" w:rsidRPr="00F72F60" w:rsidRDefault="00671B31" w:rsidP="00D975A0">
            <w:pPr>
              <w:widowControl/>
              <w:spacing w:line="40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widowControl/>
              <w:spacing w:line="40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widowControl/>
              <w:spacing w:line="400" w:lineRule="exact"/>
              <w:jc w:val="center"/>
              <w:rPr>
                <w:rFonts w:ascii="Times New Roman" w:eastAsia="仿宋_GB2312" w:hAnsi="Times New Roman"/>
                <w:color w:val="000000"/>
                <w:sz w:val="24"/>
                <w:szCs w:val="24"/>
              </w:rPr>
            </w:pPr>
          </w:p>
        </w:tc>
      </w:tr>
      <w:tr w:rsidR="00671B31" w:rsidRPr="00F72F60" w:rsidTr="00D975A0">
        <w:trPr>
          <w:trHeight w:val="503"/>
          <w:jc w:val="center"/>
        </w:trPr>
        <w:tc>
          <w:tcPr>
            <w:tcW w:w="975" w:type="dxa"/>
            <w:gridSpan w:val="2"/>
            <w:vMerge/>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p>
        </w:tc>
        <w:tc>
          <w:tcPr>
            <w:tcW w:w="1096" w:type="dxa"/>
            <w:vMerge/>
            <w:vAlign w:val="center"/>
          </w:tcPr>
          <w:p w:rsidR="00671B31" w:rsidRPr="00F72F60" w:rsidRDefault="00671B31" w:rsidP="00D975A0">
            <w:pPr>
              <w:widowControl/>
              <w:spacing w:line="40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40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没有执行教学计划和大纲，教案不规范，教师教学不认真</w:t>
            </w:r>
          </w:p>
        </w:tc>
        <w:tc>
          <w:tcPr>
            <w:tcW w:w="731" w:type="dxa"/>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C</w:t>
            </w:r>
          </w:p>
        </w:tc>
        <w:tc>
          <w:tcPr>
            <w:tcW w:w="731" w:type="dxa"/>
            <w:vMerge/>
            <w:vAlign w:val="center"/>
          </w:tcPr>
          <w:p w:rsidR="00671B31" w:rsidRPr="00F72F60" w:rsidRDefault="00671B31" w:rsidP="00D975A0">
            <w:pPr>
              <w:widowControl/>
              <w:spacing w:line="40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widowControl/>
              <w:spacing w:line="40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widowControl/>
              <w:spacing w:line="400" w:lineRule="exact"/>
              <w:jc w:val="center"/>
              <w:rPr>
                <w:rFonts w:ascii="Times New Roman" w:eastAsia="仿宋_GB2312" w:hAnsi="Times New Roman"/>
                <w:color w:val="000000"/>
                <w:sz w:val="24"/>
                <w:szCs w:val="24"/>
              </w:rPr>
            </w:pPr>
          </w:p>
        </w:tc>
      </w:tr>
      <w:tr w:rsidR="00671B31" w:rsidRPr="00F72F60" w:rsidTr="00D975A0">
        <w:trPr>
          <w:trHeight w:val="515"/>
          <w:jc w:val="center"/>
        </w:trPr>
        <w:tc>
          <w:tcPr>
            <w:tcW w:w="975" w:type="dxa"/>
            <w:gridSpan w:val="2"/>
            <w:vMerge w:val="restart"/>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2-7</w:t>
            </w:r>
          </w:p>
        </w:tc>
        <w:tc>
          <w:tcPr>
            <w:tcW w:w="1096" w:type="dxa"/>
            <w:vMerge w:val="restart"/>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r w:rsidRPr="00F72F60">
              <w:rPr>
                <w:rFonts w:ascii="宋体" w:eastAsia="宋体" w:hAnsi="Times New Roman"/>
                <w:color w:val="000000"/>
                <w:sz w:val="24"/>
                <w:szCs w:val="24"/>
              </w:rPr>
              <w:t>★</w:t>
            </w:r>
            <w:r w:rsidRPr="00F72F60">
              <w:rPr>
                <w:rFonts w:ascii="Times New Roman" w:eastAsia="仿宋_GB2312" w:hAnsi="Times New Roman"/>
                <w:color w:val="000000"/>
                <w:sz w:val="24"/>
                <w:szCs w:val="24"/>
              </w:rPr>
              <w:t>培训内容（</w:t>
            </w:r>
            <w:r w:rsidRPr="00F72F60">
              <w:rPr>
                <w:rFonts w:ascii="Times New Roman" w:eastAsia="仿宋_GB2312" w:hAnsi="Times New Roman"/>
                <w:color w:val="000000"/>
                <w:sz w:val="24"/>
                <w:szCs w:val="24"/>
              </w:rPr>
              <w:t>5</w:t>
            </w:r>
            <w:r w:rsidRPr="00F72F60">
              <w:rPr>
                <w:rFonts w:ascii="Times New Roman" w:eastAsia="仿宋_GB2312" w:hAnsi="Times New Roman"/>
                <w:color w:val="000000"/>
                <w:sz w:val="24"/>
                <w:szCs w:val="24"/>
              </w:rPr>
              <w:t>分）</w:t>
            </w:r>
          </w:p>
        </w:tc>
        <w:tc>
          <w:tcPr>
            <w:tcW w:w="8153" w:type="dxa"/>
            <w:vAlign w:val="center"/>
          </w:tcPr>
          <w:p w:rsidR="00671B31" w:rsidRPr="00F72F60" w:rsidRDefault="00671B31" w:rsidP="00D975A0">
            <w:pPr>
              <w:spacing w:line="40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完全符合部颁标准、计划和大纲或经专家论证并报审批机关备案的计划、大纲</w:t>
            </w:r>
          </w:p>
        </w:tc>
        <w:tc>
          <w:tcPr>
            <w:tcW w:w="731" w:type="dxa"/>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A</w:t>
            </w:r>
          </w:p>
        </w:tc>
        <w:tc>
          <w:tcPr>
            <w:tcW w:w="731" w:type="dxa"/>
            <w:vMerge w:val="restart"/>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p>
        </w:tc>
        <w:tc>
          <w:tcPr>
            <w:tcW w:w="731" w:type="dxa"/>
            <w:vMerge w:val="restart"/>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p>
        </w:tc>
        <w:tc>
          <w:tcPr>
            <w:tcW w:w="2176" w:type="dxa"/>
            <w:vMerge w:val="restart"/>
            <w:vAlign w:val="center"/>
          </w:tcPr>
          <w:p w:rsidR="00671B31" w:rsidRPr="00F72F60" w:rsidRDefault="00671B31" w:rsidP="00D975A0">
            <w:pPr>
              <w:spacing w:line="40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查看培训计划、大纲和教案</w:t>
            </w:r>
          </w:p>
        </w:tc>
      </w:tr>
      <w:tr w:rsidR="00671B31" w:rsidRPr="00F72F60" w:rsidTr="00D975A0">
        <w:trPr>
          <w:trHeight w:val="506"/>
          <w:jc w:val="center"/>
        </w:trPr>
        <w:tc>
          <w:tcPr>
            <w:tcW w:w="975" w:type="dxa"/>
            <w:gridSpan w:val="2"/>
            <w:vMerge/>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p>
        </w:tc>
        <w:tc>
          <w:tcPr>
            <w:tcW w:w="1096" w:type="dxa"/>
            <w:vMerge/>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40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基本符合部颁标准、计划和大纲或经专家论证并报审批机关备案的计划、大纲</w:t>
            </w:r>
          </w:p>
        </w:tc>
        <w:tc>
          <w:tcPr>
            <w:tcW w:w="731" w:type="dxa"/>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B</w:t>
            </w:r>
          </w:p>
        </w:tc>
        <w:tc>
          <w:tcPr>
            <w:tcW w:w="731" w:type="dxa"/>
            <w:vMerge/>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p>
        </w:tc>
      </w:tr>
      <w:tr w:rsidR="00671B31" w:rsidRPr="00F72F60" w:rsidTr="00D975A0">
        <w:trPr>
          <w:trHeight w:val="496"/>
          <w:jc w:val="center"/>
        </w:trPr>
        <w:tc>
          <w:tcPr>
            <w:tcW w:w="975" w:type="dxa"/>
            <w:gridSpan w:val="2"/>
            <w:vMerge/>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p>
        </w:tc>
        <w:tc>
          <w:tcPr>
            <w:tcW w:w="1096" w:type="dxa"/>
            <w:vMerge/>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40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不符合部颁标准、计划和大纲或经专家论证并报审批机关备案的计划、大纲</w:t>
            </w:r>
          </w:p>
        </w:tc>
        <w:tc>
          <w:tcPr>
            <w:tcW w:w="731" w:type="dxa"/>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C</w:t>
            </w:r>
          </w:p>
        </w:tc>
        <w:tc>
          <w:tcPr>
            <w:tcW w:w="731" w:type="dxa"/>
            <w:vMerge/>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p>
        </w:tc>
      </w:tr>
      <w:tr w:rsidR="00671B31" w:rsidRPr="00F72F60" w:rsidTr="00D975A0">
        <w:trPr>
          <w:trHeight w:val="519"/>
          <w:jc w:val="center"/>
        </w:trPr>
        <w:tc>
          <w:tcPr>
            <w:tcW w:w="975" w:type="dxa"/>
            <w:gridSpan w:val="2"/>
            <w:vMerge w:val="restart"/>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lastRenderedPageBreak/>
              <w:t>2-8</w:t>
            </w:r>
          </w:p>
        </w:tc>
        <w:tc>
          <w:tcPr>
            <w:tcW w:w="1096" w:type="dxa"/>
            <w:vMerge w:val="restart"/>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技能实训（</w:t>
            </w:r>
            <w:r w:rsidRPr="00F72F60">
              <w:rPr>
                <w:rFonts w:ascii="Times New Roman" w:eastAsia="仿宋_GB2312" w:hAnsi="Times New Roman"/>
                <w:color w:val="000000"/>
                <w:sz w:val="24"/>
                <w:szCs w:val="24"/>
              </w:rPr>
              <w:t>3</w:t>
            </w:r>
            <w:r w:rsidRPr="00F72F60">
              <w:rPr>
                <w:rFonts w:ascii="Times New Roman" w:eastAsia="仿宋_GB2312" w:hAnsi="Times New Roman"/>
                <w:color w:val="000000"/>
                <w:sz w:val="24"/>
                <w:szCs w:val="24"/>
              </w:rPr>
              <w:t>分）</w:t>
            </w:r>
          </w:p>
        </w:tc>
        <w:tc>
          <w:tcPr>
            <w:tcW w:w="8153" w:type="dxa"/>
            <w:vAlign w:val="center"/>
          </w:tcPr>
          <w:p w:rsidR="00671B31" w:rsidRPr="00F72F60" w:rsidRDefault="00671B31" w:rsidP="00D975A0">
            <w:pPr>
              <w:spacing w:line="40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实际技能操作训练占总培训时间的</w:t>
            </w:r>
            <w:r w:rsidRPr="00F72F60">
              <w:rPr>
                <w:rFonts w:ascii="Times New Roman" w:eastAsia="仿宋_GB2312" w:hAnsi="Times New Roman"/>
                <w:color w:val="000000"/>
                <w:sz w:val="24"/>
                <w:szCs w:val="24"/>
              </w:rPr>
              <w:t>60%</w:t>
            </w:r>
            <w:r w:rsidRPr="00F72F60">
              <w:rPr>
                <w:rFonts w:ascii="Times New Roman" w:eastAsia="仿宋_GB2312" w:hAnsi="Times New Roman"/>
                <w:color w:val="000000"/>
                <w:sz w:val="24"/>
                <w:szCs w:val="24"/>
              </w:rPr>
              <w:t>以上</w:t>
            </w:r>
          </w:p>
        </w:tc>
        <w:tc>
          <w:tcPr>
            <w:tcW w:w="731" w:type="dxa"/>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A</w:t>
            </w:r>
          </w:p>
        </w:tc>
        <w:tc>
          <w:tcPr>
            <w:tcW w:w="731" w:type="dxa"/>
            <w:vMerge w:val="restart"/>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p>
        </w:tc>
        <w:tc>
          <w:tcPr>
            <w:tcW w:w="731" w:type="dxa"/>
            <w:vMerge w:val="restart"/>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p>
        </w:tc>
        <w:tc>
          <w:tcPr>
            <w:tcW w:w="2176" w:type="dxa"/>
            <w:vMerge w:val="restart"/>
            <w:vAlign w:val="center"/>
          </w:tcPr>
          <w:p w:rsidR="00671B31" w:rsidRPr="00F72F60" w:rsidRDefault="00671B31" w:rsidP="00D975A0">
            <w:pPr>
              <w:spacing w:line="40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查对培训计划和技能实训记录、询问学员</w:t>
            </w:r>
          </w:p>
        </w:tc>
      </w:tr>
      <w:tr w:rsidR="00671B31" w:rsidRPr="00F72F60" w:rsidTr="00D975A0">
        <w:trPr>
          <w:trHeight w:val="503"/>
          <w:jc w:val="center"/>
        </w:trPr>
        <w:tc>
          <w:tcPr>
            <w:tcW w:w="975" w:type="dxa"/>
            <w:gridSpan w:val="2"/>
            <w:vMerge/>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p>
        </w:tc>
        <w:tc>
          <w:tcPr>
            <w:tcW w:w="1096" w:type="dxa"/>
            <w:vMerge/>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40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实际技能操作训练占总培训时间的</w:t>
            </w:r>
            <w:r w:rsidRPr="00F72F60">
              <w:rPr>
                <w:rFonts w:ascii="Times New Roman" w:eastAsia="仿宋_GB2312" w:hAnsi="Times New Roman"/>
                <w:color w:val="000000"/>
                <w:sz w:val="24"/>
                <w:szCs w:val="24"/>
              </w:rPr>
              <w:t>40%—59%</w:t>
            </w:r>
          </w:p>
        </w:tc>
        <w:tc>
          <w:tcPr>
            <w:tcW w:w="731" w:type="dxa"/>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B</w:t>
            </w:r>
          </w:p>
        </w:tc>
        <w:tc>
          <w:tcPr>
            <w:tcW w:w="731" w:type="dxa"/>
            <w:vMerge/>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p>
        </w:tc>
      </w:tr>
      <w:tr w:rsidR="00671B31" w:rsidRPr="00F72F60" w:rsidTr="00D975A0">
        <w:trPr>
          <w:trHeight w:val="503"/>
          <w:jc w:val="center"/>
        </w:trPr>
        <w:tc>
          <w:tcPr>
            <w:tcW w:w="975" w:type="dxa"/>
            <w:gridSpan w:val="2"/>
            <w:vMerge/>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p>
        </w:tc>
        <w:tc>
          <w:tcPr>
            <w:tcW w:w="1096" w:type="dxa"/>
            <w:vMerge/>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40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实际技能操作训练占总培训时间的</w:t>
            </w:r>
            <w:r w:rsidRPr="00F72F60">
              <w:rPr>
                <w:rFonts w:ascii="Times New Roman" w:eastAsia="仿宋_GB2312" w:hAnsi="Times New Roman"/>
                <w:color w:val="000000"/>
                <w:sz w:val="24"/>
                <w:szCs w:val="24"/>
              </w:rPr>
              <w:t>40%</w:t>
            </w:r>
            <w:r w:rsidRPr="00F72F60">
              <w:rPr>
                <w:rFonts w:ascii="Times New Roman" w:eastAsia="仿宋_GB2312" w:hAnsi="Times New Roman"/>
                <w:color w:val="000000"/>
                <w:sz w:val="24"/>
                <w:szCs w:val="24"/>
              </w:rPr>
              <w:t>以下</w:t>
            </w:r>
          </w:p>
        </w:tc>
        <w:tc>
          <w:tcPr>
            <w:tcW w:w="731" w:type="dxa"/>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C</w:t>
            </w:r>
          </w:p>
        </w:tc>
        <w:tc>
          <w:tcPr>
            <w:tcW w:w="731" w:type="dxa"/>
            <w:vMerge/>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p>
        </w:tc>
      </w:tr>
      <w:tr w:rsidR="00671B31" w:rsidRPr="00F72F60" w:rsidTr="00D975A0">
        <w:trPr>
          <w:trHeight w:val="492"/>
          <w:jc w:val="center"/>
        </w:trPr>
        <w:tc>
          <w:tcPr>
            <w:tcW w:w="975" w:type="dxa"/>
            <w:gridSpan w:val="2"/>
            <w:vMerge w:val="restart"/>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2-9</w:t>
            </w:r>
          </w:p>
        </w:tc>
        <w:tc>
          <w:tcPr>
            <w:tcW w:w="1096" w:type="dxa"/>
            <w:vMerge w:val="restart"/>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投诉及处理情况</w:t>
            </w:r>
          </w:p>
          <w:p w:rsidR="00671B31" w:rsidRPr="00F72F60" w:rsidRDefault="00671B31" w:rsidP="00D975A0">
            <w:pPr>
              <w:spacing w:line="40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w:t>
            </w:r>
            <w:r w:rsidRPr="00F72F60">
              <w:rPr>
                <w:rFonts w:ascii="Times New Roman" w:eastAsia="仿宋_GB2312" w:hAnsi="Times New Roman"/>
                <w:color w:val="000000"/>
                <w:sz w:val="24"/>
                <w:szCs w:val="24"/>
              </w:rPr>
              <w:t>3</w:t>
            </w:r>
            <w:r w:rsidRPr="00F72F60">
              <w:rPr>
                <w:rFonts w:ascii="Times New Roman" w:eastAsia="仿宋_GB2312" w:hAnsi="Times New Roman"/>
                <w:color w:val="000000"/>
                <w:sz w:val="24"/>
                <w:szCs w:val="24"/>
              </w:rPr>
              <w:t>分）</w:t>
            </w:r>
          </w:p>
        </w:tc>
        <w:tc>
          <w:tcPr>
            <w:tcW w:w="8153" w:type="dxa"/>
            <w:vAlign w:val="center"/>
          </w:tcPr>
          <w:p w:rsidR="00671B31" w:rsidRPr="00F72F60" w:rsidRDefault="00671B31" w:rsidP="00D975A0">
            <w:pPr>
              <w:spacing w:line="40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无投诉或虽有投诉但查证不属实</w:t>
            </w:r>
          </w:p>
        </w:tc>
        <w:tc>
          <w:tcPr>
            <w:tcW w:w="731" w:type="dxa"/>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A</w:t>
            </w:r>
          </w:p>
        </w:tc>
        <w:tc>
          <w:tcPr>
            <w:tcW w:w="731" w:type="dxa"/>
            <w:vMerge w:val="restart"/>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p>
        </w:tc>
        <w:tc>
          <w:tcPr>
            <w:tcW w:w="731" w:type="dxa"/>
            <w:vMerge w:val="restart"/>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p>
        </w:tc>
        <w:tc>
          <w:tcPr>
            <w:tcW w:w="2176" w:type="dxa"/>
            <w:vMerge w:val="restart"/>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查验教学或工作日志，收集社会反映</w:t>
            </w:r>
          </w:p>
        </w:tc>
      </w:tr>
      <w:tr w:rsidR="00671B31" w:rsidRPr="00F72F60" w:rsidTr="00D975A0">
        <w:trPr>
          <w:trHeight w:val="541"/>
          <w:jc w:val="center"/>
        </w:trPr>
        <w:tc>
          <w:tcPr>
            <w:tcW w:w="975" w:type="dxa"/>
            <w:gridSpan w:val="2"/>
            <w:vMerge/>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p>
        </w:tc>
        <w:tc>
          <w:tcPr>
            <w:tcW w:w="1096" w:type="dxa"/>
            <w:vMerge/>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40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有投诉，性质轻微，且能及时整改与消除影响</w:t>
            </w:r>
          </w:p>
        </w:tc>
        <w:tc>
          <w:tcPr>
            <w:tcW w:w="731" w:type="dxa"/>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B</w:t>
            </w:r>
          </w:p>
        </w:tc>
        <w:tc>
          <w:tcPr>
            <w:tcW w:w="731" w:type="dxa"/>
            <w:vMerge/>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p>
        </w:tc>
      </w:tr>
      <w:tr w:rsidR="00671B31" w:rsidRPr="00F72F60" w:rsidTr="00D975A0">
        <w:trPr>
          <w:trHeight w:val="516"/>
          <w:jc w:val="center"/>
        </w:trPr>
        <w:tc>
          <w:tcPr>
            <w:tcW w:w="975" w:type="dxa"/>
            <w:gridSpan w:val="2"/>
            <w:vMerge/>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p>
        </w:tc>
        <w:tc>
          <w:tcPr>
            <w:tcW w:w="1096" w:type="dxa"/>
            <w:vMerge/>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40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有投诉，性质严重，且对投诉不及时整改与消除影响</w:t>
            </w:r>
          </w:p>
        </w:tc>
        <w:tc>
          <w:tcPr>
            <w:tcW w:w="731" w:type="dxa"/>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C</w:t>
            </w:r>
          </w:p>
        </w:tc>
        <w:tc>
          <w:tcPr>
            <w:tcW w:w="731" w:type="dxa"/>
            <w:vMerge/>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p>
        </w:tc>
      </w:tr>
      <w:tr w:rsidR="00671B31" w:rsidRPr="00F72F60" w:rsidTr="00D975A0">
        <w:trPr>
          <w:trHeight w:val="503"/>
          <w:jc w:val="center"/>
        </w:trPr>
        <w:tc>
          <w:tcPr>
            <w:tcW w:w="975" w:type="dxa"/>
            <w:gridSpan w:val="2"/>
            <w:vMerge w:val="restart"/>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2-10</w:t>
            </w:r>
          </w:p>
        </w:tc>
        <w:tc>
          <w:tcPr>
            <w:tcW w:w="1096" w:type="dxa"/>
            <w:vMerge w:val="restart"/>
            <w:vAlign w:val="center"/>
          </w:tcPr>
          <w:p w:rsidR="00671B31" w:rsidRPr="00F72F60" w:rsidRDefault="00671B31" w:rsidP="00D975A0">
            <w:pPr>
              <w:spacing w:line="40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培训档案和统计资料（</w:t>
            </w:r>
            <w:r w:rsidRPr="00F72F60">
              <w:rPr>
                <w:rFonts w:ascii="Times New Roman" w:eastAsia="仿宋_GB2312" w:hAnsi="Times New Roman"/>
                <w:color w:val="000000"/>
                <w:sz w:val="24"/>
                <w:szCs w:val="24"/>
              </w:rPr>
              <w:t>2</w:t>
            </w:r>
            <w:r w:rsidRPr="00F72F60">
              <w:rPr>
                <w:rFonts w:ascii="Times New Roman" w:eastAsia="仿宋_GB2312" w:hAnsi="Times New Roman"/>
                <w:color w:val="000000"/>
                <w:sz w:val="24"/>
                <w:szCs w:val="24"/>
              </w:rPr>
              <w:t>分）</w:t>
            </w:r>
          </w:p>
        </w:tc>
        <w:tc>
          <w:tcPr>
            <w:tcW w:w="8153" w:type="dxa"/>
            <w:vAlign w:val="center"/>
          </w:tcPr>
          <w:p w:rsidR="00671B31" w:rsidRPr="00F72F60" w:rsidRDefault="00671B31" w:rsidP="00D975A0">
            <w:pPr>
              <w:spacing w:line="40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有完整系统的培训业务档案和统计资料，及时归档，分类科学，装订规范，查找方便</w:t>
            </w:r>
          </w:p>
        </w:tc>
        <w:tc>
          <w:tcPr>
            <w:tcW w:w="731" w:type="dxa"/>
            <w:vAlign w:val="center"/>
          </w:tcPr>
          <w:p w:rsidR="00671B31" w:rsidRPr="00F72F60" w:rsidRDefault="00671B31" w:rsidP="00D975A0">
            <w:pPr>
              <w:widowControl/>
              <w:spacing w:line="40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A</w:t>
            </w:r>
          </w:p>
        </w:tc>
        <w:tc>
          <w:tcPr>
            <w:tcW w:w="731" w:type="dxa"/>
            <w:vMerge w:val="restart"/>
            <w:vAlign w:val="center"/>
          </w:tcPr>
          <w:p w:rsidR="00671B31" w:rsidRPr="00F72F60" w:rsidRDefault="00671B31" w:rsidP="00D975A0">
            <w:pPr>
              <w:widowControl/>
              <w:spacing w:line="400" w:lineRule="exact"/>
              <w:jc w:val="center"/>
              <w:rPr>
                <w:rFonts w:ascii="Times New Roman" w:eastAsia="仿宋_GB2312" w:hAnsi="Times New Roman"/>
                <w:color w:val="000000"/>
                <w:sz w:val="24"/>
                <w:szCs w:val="24"/>
              </w:rPr>
            </w:pPr>
          </w:p>
          <w:p w:rsidR="00671B31" w:rsidRPr="00F72F60" w:rsidRDefault="00671B31" w:rsidP="00D975A0">
            <w:pPr>
              <w:spacing w:line="400" w:lineRule="exact"/>
              <w:jc w:val="center"/>
              <w:rPr>
                <w:rFonts w:ascii="Times New Roman" w:eastAsia="仿宋_GB2312" w:hAnsi="Times New Roman"/>
                <w:color w:val="000000"/>
                <w:sz w:val="24"/>
                <w:szCs w:val="24"/>
              </w:rPr>
            </w:pPr>
          </w:p>
        </w:tc>
        <w:tc>
          <w:tcPr>
            <w:tcW w:w="731" w:type="dxa"/>
            <w:vMerge w:val="restart"/>
            <w:vAlign w:val="center"/>
          </w:tcPr>
          <w:p w:rsidR="00671B31" w:rsidRPr="00F72F60" w:rsidRDefault="00671B31" w:rsidP="00D975A0">
            <w:pPr>
              <w:widowControl/>
              <w:spacing w:line="400" w:lineRule="exact"/>
              <w:jc w:val="center"/>
              <w:rPr>
                <w:rFonts w:ascii="Times New Roman" w:eastAsia="仿宋_GB2312" w:hAnsi="Times New Roman"/>
                <w:color w:val="000000"/>
                <w:sz w:val="24"/>
                <w:szCs w:val="24"/>
              </w:rPr>
            </w:pPr>
          </w:p>
          <w:p w:rsidR="00671B31" w:rsidRPr="00F72F60" w:rsidRDefault="00671B31" w:rsidP="00D975A0">
            <w:pPr>
              <w:spacing w:line="400" w:lineRule="exact"/>
              <w:jc w:val="center"/>
              <w:rPr>
                <w:rFonts w:ascii="Times New Roman" w:eastAsia="仿宋_GB2312" w:hAnsi="Times New Roman"/>
                <w:color w:val="000000"/>
                <w:sz w:val="24"/>
                <w:szCs w:val="24"/>
              </w:rPr>
            </w:pPr>
          </w:p>
        </w:tc>
        <w:tc>
          <w:tcPr>
            <w:tcW w:w="2176" w:type="dxa"/>
            <w:vMerge w:val="restart"/>
            <w:vAlign w:val="center"/>
          </w:tcPr>
          <w:p w:rsidR="00671B31" w:rsidRPr="00F72F60" w:rsidRDefault="00671B31" w:rsidP="00D975A0">
            <w:pPr>
              <w:spacing w:line="40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查看培训档案、统计资料</w:t>
            </w:r>
          </w:p>
        </w:tc>
      </w:tr>
      <w:tr w:rsidR="00671B31" w:rsidRPr="00F72F60" w:rsidTr="00D975A0">
        <w:trPr>
          <w:trHeight w:val="729"/>
          <w:jc w:val="center"/>
        </w:trPr>
        <w:tc>
          <w:tcPr>
            <w:tcW w:w="975" w:type="dxa"/>
            <w:gridSpan w:val="2"/>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1096" w:type="dxa"/>
            <w:vMerge/>
            <w:vAlign w:val="center"/>
          </w:tcPr>
          <w:p w:rsidR="00671B31" w:rsidRPr="00F72F60" w:rsidRDefault="00671B31" w:rsidP="00D975A0">
            <w:pPr>
              <w:widowControl/>
              <w:spacing w:line="36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有培训业务档案和统计资料，但不系统或不完整</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B</w:t>
            </w:r>
          </w:p>
        </w:tc>
        <w:tc>
          <w:tcPr>
            <w:tcW w:w="731" w:type="dxa"/>
            <w:vMerge/>
            <w:vAlign w:val="center"/>
          </w:tcPr>
          <w:p w:rsidR="00671B31" w:rsidRPr="00F72F60" w:rsidRDefault="00671B31" w:rsidP="00D975A0">
            <w:pPr>
              <w:widowControl/>
              <w:spacing w:line="36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widowControl/>
              <w:spacing w:line="36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widowControl/>
              <w:spacing w:line="360" w:lineRule="exact"/>
              <w:jc w:val="center"/>
              <w:rPr>
                <w:rFonts w:ascii="Times New Roman" w:eastAsia="仿宋_GB2312" w:hAnsi="Times New Roman"/>
                <w:color w:val="000000"/>
                <w:sz w:val="24"/>
                <w:szCs w:val="24"/>
              </w:rPr>
            </w:pPr>
          </w:p>
        </w:tc>
      </w:tr>
      <w:tr w:rsidR="00671B31" w:rsidRPr="00F72F60" w:rsidTr="00D975A0">
        <w:trPr>
          <w:trHeight w:val="651"/>
          <w:jc w:val="center"/>
        </w:trPr>
        <w:tc>
          <w:tcPr>
            <w:tcW w:w="975" w:type="dxa"/>
            <w:gridSpan w:val="2"/>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1096" w:type="dxa"/>
            <w:vMerge/>
            <w:vAlign w:val="center"/>
          </w:tcPr>
          <w:p w:rsidR="00671B31" w:rsidRPr="00F72F60" w:rsidRDefault="00671B31" w:rsidP="00D975A0">
            <w:pPr>
              <w:widowControl/>
              <w:spacing w:line="36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培训业务档案和统计资料零乱，或没有建立培训档案和统计台帐</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C</w:t>
            </w:r>
          </w:p>
        </w:tc>
        <w:tc>
          <w:tcPr>
            <w:tcW w:w="731" w:type="dxa"/>
            <w:vMerge/>
            <w:vAlign w:val="center"/>
          </w:tcPr>
          <w:p w:rsidR="00671B31" w:rsidRPr="00F72F60" w:rsidRDefault="00671B31" w:rsidP="00D975A0">
            <w:pPr>
              <w:widowControl/>
              <w:spacing w:line="36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widowControl/>
              <w:spacing w:line="36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widowControl/>
              <w:spacing w:line="360" w:lineRule="exact"/>
              <w:jc w:val="center"/>
              <w:rPr>
                <w:rFonts w:ascii="Times New Roman" w:eastAsia="仿宋_GB2312" w:hAnsi="Times New Roman"/>
                <w:color w:val="000000"/>
                <w:sz w:val="24"/>
                <w:szCs w:val="24"/>
              </w:rPr>
            </w:pPr>
          </w:p>
        </w:tc>
      </w:tr>
      <w:tr w:rsidR="00671B31" w:rsidRPr="00F72F60" w:rsidTr="00D975A0">
        <w:trPr>
          <w:trHeight w:val="487"/>
          <w:jc w:val="center"/>
        </w:trPr>
        <w:tc>
          <w:tcPr>
            <w:tcW w:w="14593" w:type="dxa"/>
            <w:gridSpan w:val="8"/>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三、培训质量</w:t>
            </w:r>
            <w:r w:rsidRPr="00F72F60">
              <w:rPr>
                <w:rFonts w:ascii="Times New Roman" w:eastAsia="仿宋_GB2312" w:hAnsi="Times New Roman"/>
                <w:color w:val="000000"/>
                <w:sz w:val="24"/>
                <w:szCs w:val="24"/>
              </w:rPr>
              <w:t>(40</w:t>
            </w:r>
            <w:r w:rsidRPr="00F72F60">
              <w:rPr>
                <w:rFonts w:ascii="Times New Roman" w:eastAsia="仿宋_GB2312" w:hAnsi="Times New Roman"/>
                <w:color w:val="000000"/>
                <w:sz w:val="24"/>
                <w:szCs w:val="24"/>
              </w:rPr>
              <w:t>分</w:t>
            </w:r>
            <w:r w:rsidRPr="00F72F60">
              <w:rPr>
                <w:rFonts w:ascii="Times New Roman" w:eastAsia="仿宋_GB2312" w:hAnsi="Times New Roman"/>
                <w:color w:val="000000"/>
                <w:sz w:val="24"/>
                <w:szCs w:val="24"/>
              </w:rPr>
              <w:t>)</w:t>
            </w:r>
          </w:p>
        </w:tc>
      </w:tr>
      <w:tr w:rsidR="00671B31" w:rsidRPr="00F72F60" w:rsidTr="00D975A0">
        <w:trPr>
          <w:trHeight w:val="436"/>
          <w:jc w:val="center"/>
        </w:trPr>
        <w:tc>
          <w:tcPr>
            <w:tcW w:w="816"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3-1</w:t>
            </w:r>
          </w:p>
        </w:tc>
        <w:tc>
          <w:tcPr>
            <w:tcW w:w="1255" w:type="dxa"/>
            <w:gridSpan w:val="2"/>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宋体" w:eastAsia="宋体" w:hAnsi="Times New Roman"/>
                <w:color w:val="000000"/>
                <w:sz w:val="24"/>
                <w:szCs w:val="24"/>
              </w:rPr>
              <w:t>★</w:t>
            </w:r>
            <w:r w:rsidRPr="00F72F60">
              <w:rPr>
                <w:rFonts w:ascii="Times New Roman" w:eastAsia="仿宋_GB2312" w:hAnsi="Times New Roman"/>
                <w:color w:val="000000"/>
                <w:sz w:val="24"/>
                <w:szCs w:val="24"/>
              </w:rPr>
              <w:t>开展培训情况（</w:t>
            </w:r>
            <w:r w:rsidRPr="00F72F60">
              <w:rPr>
                <w:rFonts w:ascii="Times New Roman" w:eastAsia="仿宋_GB2312" w:hAnsi="Times New Roman"/>
                <w:color w:val="000000"/>
                <w:sz w:val="24"/>
                <w:szCs w:val="24"/>
              </w:rPr>
              <w:t>12</w:t>
            </w:r>
            <w:r w:rsidRPr="00F72F60">
              <w:rPr>
                <w:rFonts w:ascii="Times New Roman" w:eastAsia="仿宋_GB2312" w:hAnsi="Times New Roman"/>
                <w:color w:val="000000"/>
                <w:sz w:val="24"/>
                <w:szCs w:val="24"/>
              </w:rPr>
              <w:t>分）</w:t>
            </w:r>
          </w:p>
        </w:tc>
        <w:tc>
          <w:tcPr>
            <w:tcW w:w="8153" w:type="dxa"/>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年培训人次数</w:t>
            </w:r>
            <w:r w:rsidRPr="00F72F60">
              <w:rPr>
                <w:rFonts w:ascii="Times New Roman" w:eastAsia="仿宋_GB2312" w:hAnsi="Times New Roman"/>
                <w:color w:val="000000"/>
                <w:sz w:val="24"/>
                <w:szCs w:val="24"/>
              </w:rPr>
              <w:t>≥800</w:t>
            </w:r>
            <w:r w:rsidRPr="00F72F60">
              <w:rPr>
                <w:rFonts w:ascii="Times New Roman" w:eastAsia="仿宋_GB2312" w:hAnsi="Times New Roman"/>
                <w:color w:val="000000"/>
                <w:sz w:val="24"/>
                <w:szCs w:val="24"/>
              </w:rPr>
              <w:t>人次</w:t>
            </w:r>
            <w:r w:rsidRPr="00F72F60">
              <w:rPr>
                <w:rFonts w:ascii="Times New Roman" w:eastAsia="仿宋_GB2312" w:hAnsi="Times New Roman"/>
                <w:color w:val="000000"/>
                <w:sz w:val="24"/>
                <w:szCs w:val="24"/>
              </w:rPr>
              <w:t>/</w:t>
            </w:r>
            <w:r w:rsidRPr="00F72F60">
              <w:rPr>
                <w:rFonts w:ascii="Times New Roman" w:eastAsia="仿宋_GB2312" w:hAnsi="Times New Roman"/>
                <w:color w:val="000000"/>
                <w:sz w:val="24"/>
                <w:szCs w:val="24"/>
              </w:rPr>
              <w:t>年</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A</w:t>
            </w:r>
          </w:p>
        </w:tc>
        <w:tc>
          <w:tcPr>
            <w:tcW w:w="731"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2176" w:type="dxa"/>
            <w:vMerge w:val="restart"/>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查对培训学员名册、培训证书和核发名册及学员登记表</w:t>
            </w:r>
          </w:p>
        </w:tc>
      </w:tr>
      <w:tr w:rsidR="00671B31" w:rsidRPr="00F72F60" w:rsidTr="00D975A0">
        <w:trPr>
          <w:trHeight w:val="436"/>
          <w:jc w:val="center"/>
        </w:trPr>
        <w:tc>
          <w:tcPr>
            <w:tcW w:w="81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1255" w:type="dxa"/>
            <w:gridSpan w:val="2"/>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年培训人次数</w:t>
            </w:r>
            <w:r w:rsidRPr="00F72F60">
              <w:rPr>
                <w:rFonts w:ascii="Times New Roman" w:eastAsia="仿宋_GB2312" w:hAnsi="Times New Roman"/>
                <w:color w:val="000000"/>
                <w:sz w:val="24"/>
                <w:szCs w:val="24"/>
              </w:rPr>
              <w:t>200-799</w:t>
            </w:r>
            <w:r w:rsidRPr="00F72F60">
              <w:rPr>
                <w:rFonts w:ascii="Times New Roman" w:eastAsia="仿宋_GB2312" w:hAnsi="Times New Roman"/>
                <w:color w:val="000000"/>
                <w:sz w:val="24"/>
                <w:szCs w:val="24"/>
              </w:rPr>
              <w:t>人次</w:t>
            </w:r>
            <w:r w:rsidRPr="00F72F60">
              <w:rPr>
                <w:rFonts w:ascii="Times New Roman" w:eastAsia="仿宋_GB2312" w:hAnsi="Times New Roman"/>
                <w:color w:val="000000"/>
                <w:sz w:val="24"/>
                <w:szCs w:val="24"/>
              </w:rPr>
              <w:t>/</w:t>
            </w:r>
            <w:r w:rsidRPr="00F72F60">
              <w:rPr>
                <w:rFonts w:ascii="Times New Roman" w:eastAsia="仿宋_GB2312" w:hAnsi="Times New Roman"/>
                <w:color w:val="000000"/>
                <w:sz w:val="24"/>
                <w:szCs w:val="24"/>
              </w:rPr>
              <w:t>年</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B</w:t>
            </w: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r>
      <w:tr w:rsidR="00671B31" w:rsidRPr="00F72F60" w:rsidTr="00D975A0">
        <w:trPr>
          <w:trHeight w:val="436"/>
          <w:jc w:val="center"/>
        </w:trPr>
        <w:tc>
          <w:tcPr>
            <w:tcW w:w="81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1255" w:type="dxa"/>
            <w:gridSpan w:val="2"/>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年培训人次数＜</w:t>
            </w:r>
            <w:r w:rsidRPr="00F72F60">
              <w:rPr>
                <w:rFonts w:ascii="Times New Roman" w:eastAsia="仿宋_GB2312" w:hAnsi="Times New Roman"/>
                <w:color w:val="000000"/>
                <w:sz w:val="24"/>
                <w:szCs w:val="24"/>
              </w:rPr>
              <w:t>200</w:t>
            </w:r>
            <w:r w:rsidRPr="00F72F60">
              <w:rPr>
                <w:rFonts w:ascii="Times New Roman" w:eastAsia="仿宋_GB2312" w:hAnsi="Times New Roman"/>
                <w:color w:val="000000"/>
                <w:sz w:val="24"/>
                <w:szCs w:val="24"/>
              </w:rPr>
              <w:t>人次</w:t>
            </w:r>
            <w:r w:rsidRPr="00F72F60">
              <w:rPr>
                <w:rFonts w:ascii="Times New Roman" w:eastAsia="仿宋_GB2312" w:hAnsi="Times New Roman"/>
                <w:color w:val="000000"/>
                <w:sz w:val="24"/>
                <w:szCs w:val="24"/>
              </w:rPr>
              <w:t>/</w:t>
            </w:r>
            <w:r w:rsidRPr="00F72F60">
              <w:rPr>
                <w:rFonts w:ascii="Times New Roman" w:eastAsia="仿宋_GB2312" w:hAnsi="Times New Roman"/>
                <w:color w:val="000000"/>
                <w:sz w:val="24"/>
                <w:szCs w:val="24"/>
              </w:rPr>
              <w:t>年</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C</w:t>
            </w: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r>
      <w:tr w:rsidR="00671B31" w:rsidRPr="00F72F60" w:rsidTr="00D975A0">
        <w:trPr>
          <w:trHeight w:val="503"/>
          <w:jc w:val="center"/>
        </w:trPr>
        <w:tc>
          <w:tcPr>
            <w:tcW w:w="816"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3-2</w:t>
            </w:r>
          </w:p>
        </w:tc>
        <w:tc>
          <w:tcPr>
            <w:tcW w:w="1255" w:type="dxa"/>
            <w:gridSpan w:val="2"/>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参与技能鉴定情况</w:t>
            </w:r>
            <w:r w:rsidRPr="00F72F60">
              <w:rPr>
                <w:rFonts w:ascii="Times New Roman" w:eastAsia="仿宋_GB2312" w:hAnsi="Times New Roman"/>
                <w:color w:val="000000"/>
                <w:sz w:val="24"/>
                <w:szCs w:val="24"/>
              </w:rPr>
              <w:lastRenderedPageBreak/>
              <w:t>（</w:t>
            </w:r>
            <w:r w:rsidRPr="00F72F60">
              <w:rPr>
                <w:rFonts w:ascii="Times New Roman" w:eastAsia="仿宋_GB2312" w:hAnsi="Times New Roman"/>
                <w:color w:val="000000"/>
                <w:sz w:val="24"/>
                <w:szCs w:val="24"/>
              </w:rPr>
              <w:t>7</w:t>
            </w:r>
            <w:r w:rsidRPr="00F72F60">
              <w:rPr>
                <w:rFonts w:ascii="Times New Roman" w:eastAsia="仿宋_GB2312" w:hAnsi="Times New Roman"/>
                <w:color w:val="000000"/>
                <w:sz w:val="24"/>
                <w:szCs w:val="24"/>
              </w:rPr>
              <w:t>分）</w:t>
            </w:r>
          </w:p>
        </w:tc>
        <w:tc>
          <w:tcPr>
            <w:tcW w:w="8153" w:type="dxa"/>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lastRenderedPageBreak/>
              <w:t>职业技能鉴定参与率＞</w:t>
            </w:r>
            <w:r w:rsidRPr="00F72F60">
              <w:rPr>
                <w:rFonts w:ascii="Times New Roman" w:eastAsia="仿宋_GB2312" w:hAnsi="Times New Roman"/>
                <w:color w:val="000000"/>
                <w:sz w:val="24"/>
                <w:szCs w:val="24"/>
              </w:rPr>
              <w:t>90%</w:t>
            </w:r>
            <w:r w:rsidRPr="00F72F60">
              <w:rPr>
                <w:rFonts w:ascii="Times New Roman" w:eastAsia="仿宋_GB2312" w:hAnsi="Times New Roman"/>
                <w:color w:val="000000"/>
                <w:sz w:val="24"/>
                <w:szCs w:val="24"/>
              </w:rPr>
              <w:t>，鉴定合格率＞</w:t>
            </w:r>
            <w:r w:rsidRPr="00F72F60">
              <w:rPr>
                <w:rFonts w:ascii="Times New Roman" w:eastAsia="仿宋_GB2312" w:hAnsi="Times New Roman"/>
                <w:color w:val="000000"/>
                <w:sz w:val="24"/>
                <w:szCs w:val="24"/>
              </w:rPr>
              <w:t>85%</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A</w:t>
            </w:r>
          </w:p>
        </w:tc>
        <w:tc>
          <w:tcPr>
            <w:tcW w:w="731"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2176"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查对学员名册与技能鉴定档案、职业</w:t>
            </w:r>
            <w:r w:rsidRPr="00F72F60">
              <w:rPr>
                <w:rFonts w:ascii="Times New Roman" w:eastAsia="仿宋_GB2312" w:hAnsi="Times New Roman"/>
                <w:color w:val="000000"/>
                <w:sz w:val="24"/>
                <w:szCs w:val="24"/>
              </w:rPr>
              <w:lastRenderedPageBreak/>
              <w:t>资格证书核发名册</w:t>
            </w:r>
          </w:p>
        </w:tc>
      </w:tr>
      <w:tr w:rsidR="00671B31" w:rsidRPr="00F72F60" w:rsidTr="00D975A0">
        <w:trPr>
          <w:trHeight w:val="503"/>
          <w:jc w:val="center"/>
        </w:trPr>
        <w:tc>
          <w:tcPr>
            <w:tcW w:w="81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1255" w:type="dxa"/>
            <w:gridSpan w:val="2"/>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职业技能鉴定参与率为</w:t>
            </w:r>
            <w:r w:rsidRPr="00F72F60">
              <w:rPr>
                <w:rFonts w:ascii="Times New Roman" w:eastAsia="仿宋_GB2312" w:hAnsi="Times New Roman"/>
                <w:color w:val="000000"/>
                <w:sz w:val="24"/>
                <w:szCs w:val="24"/>
              </w:rPr>
              <w:t>60%-89%</w:t>
            </w:r>
            <w:r w:rsidRPr="00F72F60">
              <w:rPr>
                <w:rFonts w:ascii="Times New Roman" w:eastAsia="仿宋_GB2312" w:hAnsi="Times New Roman"/>
                <w:color w:val="000000"/>
                <w:sz w:val="24"/>
                <w:szCs w:val="24"/>
              </w:rPr>
              <w:t>，鉴定合格率为</w:t>
            </w:r>
            <w:r w:rsidRPr="00F72F60">
              <w:rPr>
                <w:rFonts w:ascii="Times New Roman" w:eastAsia="仿宋_GB2312" w:hAnsi="Times New Roman"/>
                <w:color w:val="000000"/>
                <w:sz w:val="24"/>
                <w:szCs w:val="24"/>
              </w:rPr>
              <w:t>70%-85%</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B</w:t>
            </w: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r>
      <w:tr w:rsidR="00671B31" w:rsidRPr="00F72F60" w:rsidTr="00D975A0">
        <w:trPr>
          <w:trHeight w:val="503"/>
          <w:jc w:val="center"/>
        </w:trPr>
        <w:tc>
          <w:tcPr>
            <w:tcW w:w="81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1255" w:type="dxa"/>
            <w:gridSpan w:val="2"/>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职业技能鉴定参与率＜</w:t>
            </w:r>
            <w:r w:rsidRPr="00F72F60">
              <w:rPr>
                <w:rFonts w:ascii="Times New Roman" w:eastAsia="仿宋_GB2312" w:hAnsi="Times New Roman"/>
                <w:color w:val="000000"/>
                <w:sz w:val="24"/>
                <w:szCs w:val="24"/>
              </w:rPr>
              <w:t>60%</w:t>
            </w:r>
            <w:r w:rsidRPr="00F72F60">
              <w:rPr>
                <w:rFonts w:ascii="Times New Roman" w:eastAsia="仿宋_GB2312" w:hAnsi="Times New Roman"/>
                <w:color w:val="000000"/>
                <w:sz w:val="24"/>
                <w:szCs w:val="24"/>
              </w:rPr>
              <w:t>，鉴定合格率＜</w:t>
            </w:r>
            <w:r w:rsidRPr="00F72F60">
              <w:rPr>
                <w:rFonts w:ascii="Times New Roman" w:eastAsia="仿宋_GB2312" w:hAnsi="Times New Roman"/>
                <w:color w:val="000000"/>
                <w:sz w:val="24"/>
                <w:szCs w:val="24"/>
              </w:rPr>
              <w:t>70%</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C</w:t>
            </w: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r>
      <w:tr w:rsidR="00671B31" w:rsidRPr="00F72F60" w:rsidTr="00D975A0">
        <w:trPr>
          <w:trHeight w:val="477"/>
          <w:jc w:val="center"/>
        </w:trPr>
        <w:tc>
          <w:tcPr>
            <w:tcW w:w="816"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lastRenderedPageBreak/>
              <w:t>3-3</w:t>
            </w:r>
          </w:p>
        </w:tc>
        <w:tc>
          <w:tcPr>
            <w:tcW w:w="1255" w:type="dxa"/>
            <w:gridSpan w:val="2"/>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宋体" w:eastAsia="宋体" w:hAnsi="Times New Roman"/>
                <w:color w:val="000000"/>
                <w:sz w:val="24"/>
                <w:szCs w:val="24"/>
              </w:rPr>
              <w:t>★</w:t>
            </w:r>
            <w:r w:rsidRPr="00F72F60">
              <w:rPr>
                <w:rFonts w:ascii="Times New Roman" w:eastAsia="仿宋_GB2312" w:hAnsi="Times New Roman"/>
                <w:color w:val="000000"/>
                <w:sz w:val="24"/>
                <w:szCs w:val="24"/>
              </w:rPr>
              <w:t>学员就业情况（</w:t>
            </w:r>
            <w:r w:rsidRPr="00F72F60">
              <w:rPr>
                <w:rFonts w:ascii="Times New Roman" w:eastAsia="仿宋_GB2312" w:hAnsi="Times New Roman"/>
                <w:color w:val="000000"/>
                <w:sz w:val="24"/>
                <w:szCs w:val="24"/>
              </w:rPr>
              <w:t>12</w:t>
            </w:r>
            <w:r w:rsidRPr="00F72F60">
              <w:rPr>
                <w:rFonts w:ascii="Times New Roman" w:eastAsia="仿宋_GB2312" w:hAnsi="Times New Roman"/>
                <w:color w:val="000000"/>
                <w:sz w:val="24"/>
                <w:szCs w:val="24"/>
              </w:rPr>
              <w:t>分）</w:t>
            </w:r>
          </w:p>
        </w:tc>
        <w:tc>
          <w:tcPr>
            <w:tcW w:w="8153" w:type="dxa"/>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设置有专门的就业服务机构，有专职工作人员对学员进行就业指导，有良好的就业渠道，培训学员的就业率</w:t>
            </w:r>
            <w:r w:rsidRPr="00F72F60">
              <w:rPr>
                <w:rFonts w:ascii="Times New Roman" w:eastAsia="仿宋_GB2312" w:hAnsi="Times New Roman"/>
                <w:color w:val="000000"/>
                <w:sz w:val="24"/>
                <w:szCs w:val="24"/>
              </w:rPr>
              <w:t>≥90%</w:t>
            </w:r>
          </w:p>
        </w:tc>
        <w:tc>
          <w:tcPr>
            <w:tcW w:w="731" w:type="dxa"/>
            <w:vAlign w:val="center"/>
          </w:tcPr>
          <w:p w:rsidR="00671B31" w:rsidRPr="00F72F60" w:rsidRDefault="00671B31" w:rsidP="00D975A0">
            <w:pPr>
              <w:widowControl/>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A</w:t>
            </w:r>
          </w:p>
        </w:tc>
        <w:tc>
          <w:tcPr>
            <w:tcW w:w="731" w:type="dxa"/>
            <w:vMerge w:val="restart"/>
            <w:vAlign w:val="center"/>
          </w:tcPr>
          <w:p w:rsidR="00671B31" w:rsidRPr="00F72F60" w:rsidRDefault="00671B31" w:rsidP="00D975A0">
            <w:pPr>
              <w:widowControl/>
              <w:spacing w:line="360" w:lineRule="exact"/>
              <w:jc w:val="center"/>
              <w:rPr>
                <w:rFonts w:ascii="Times New Roman" w:eastAsia="仿宋_GB2312" w:hAnsi="Times New Roman"/>
                <w:color w:val="000000"/>
                <w:sz w:val="24"/>
                <w:szCs w:val="24"/>
              </w:rPr>
            </w:pPr>
          </w:p>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restart"/>
            <w:vAlign w:val="center"/>
          </w:tcPr>
          <w:p w:rsidR="00671B31" w:rsidRPr="00F72F60" w:rsidRDefault="00671B31" w:rsidP="00D975A0">
            <w:pPr>
              <w:widowControl/>
              <w:spacing w:line="360" w:lineRule="exact"/>
              <w:jc w:val="center"/>
              <w:rPr>
                <w:rFonts w:ascii="Times New Roman" w:eastAsia="仿宋_GB2312" w:hAnsi="Times New Roman"/>
                <w:color w:val="000000"/>
                <w:sz w:val="24"/>
                <w:szCs w:val="24"/>
              </w:rPr>
            </w:pPr>
          </w:p>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2176"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查验学员就业方面的档案</w:t>
            </w:r>
          </w:p>
        </w:tc>
      </w:tr>
      <w:tr w:rsidR="00671B31" w:rsidRPr="00F72F60" w:rsidTr="00D975A0">
        <w:trPr>
          <w:trHeight w:val="503"/>
          <w:jc w:val="center"/>
        </w:trPr>
        <w:tc>
          <w:tcPr>
            <w:tcW w:w="81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1255" w:type="dxa"/>
            <w:gridSpan w:val="2"/>
            <w:vMerge/>
            <w:vAlign w:val="center"/>
          </w:tcPr>
          <w:p w:rsidR="00671B31" w:rsidRPr="00F72F60" w:rsidRDefault="00671B31" w:rsidP="00D975A0">
            <w:pPr>
              <w:widowControl/>
              <w:spacing w:line="36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有专职工作人员对学员进行就业指导，有明确的就业渠道，培训学员的就业率</w:t>
            </w:r>
            <w:r w:rsidRPr="00F72F60">
              <w:rPr>
                <w:rFonts w:ascii="Times New Roman" w:eastAsia="仿宋_GB2312" w:hAnsi="Times New Roman"/>
                <w:color w:val="000000"/>
                <w:sz w:val="24"/>
                <w:szCs w:val="24"/>
              </w:rPr>
              <w:t>60%-89%</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B</w:t>
            </w:r>
          </w:p>
        </w:tc>
        <w:tc>
          <w:tcPr>
            <w:tcW w:w="731" w:type="dxa"/>
            <w:vMerge/>
            <w:vAlign w:val="center"/>
          </w:tcPr>
          <w:p w:rsidR="00671B31" w:rsidRPr="00F72F60" w:rsidRDefault="00671B31" w:rsidP="00D975A0">
            <w:pPr>
              <w:widowControl/>
              <w:spacing w:line="36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widowControl/>
              <w:spacing w:line="36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widowControl/>
              <w:spacing w:line="360" w:lineRule="exact"/>
              <w:jc w:val="center"/>
              <w:rPr>
                <w:rFonts w:ascii="Times New Roman" w:eastAsia="仿宋_GB2312" w:hAnsi="Times New Roman"/>
                <w:color w:val="000000"/>
                <w:sz w:val="24"/>
                <w:szCs w:val="24"/>
              </w:rPr>
            </w:pPr>
          </w:p>
        </w:tc>
      </w:tr>
      <w:tr w:rsidR="00671B31" w:rsidRPr="00F72F60" w:rsidTr="00D975A0">
        <w:trPr>
          <w:trHeight w:val="569"/>
          <w:jc w:val="center"/>
        </w:trPr>
        <w:tc>
          <w:tcPr>
            <w:tcW w:w="81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1255" w:type="dxa"/>
            <w:gridSpan w:val="2"/>
            <w:vMerge/>
            <w:vAlign w:val="center"/>
          </w:tcPr>
          <w:p w:rsidR="00671B31" w:rsidRPr="00F72F60" w:rsidRDefault="00671B31" w:rsidP="00D975A0">
            <w:pPr>
              <w:widowControl/>
              <w:spacing w:line="36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没有对学员进行就业指导，没有明确的就业渠道，培训学员的就业率＜</w:t>
            </w:r>
            <w:r w:rsidRPr="00F72F60">
              <w:rPr>
                <w:rFonts w:ascii="Times New Roman" w:eastAsia="仿宋_GB2312" w:hAnsi="Times New Roman"/>
                <w:color w:val="000000"/>
                <w:sz w:val="24"/>
                <w:szCs w:val="24"/>
              </w:rPr>
              <w:t>60%</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C</w:t>
            </w:r>
          </w:p>
        </w:tc>
        <w:tc>
          <w:tcPr>
            <w:tcW w:w="731" w:type="dxa"/>
            <w:vMerge/>
            <w:vAlign w:val="center"/>
          </w:tcPr>
          <w:p w:rsidR="00671B31" w:rsidRPr="00F72F60" w:rsidRDefault="00671B31" w:rsidP="00D975A0">
            <w:pPr>
              <w:widowControl/>
              <w:spacing w:line="36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widowControl/>
              <w:spacing w:line="36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widowControl/>
              <w:spacing w:line="360" w:lineRule="exact"/>
              <w:jc w:val="center"/>
              <w:rPr>
                <w:rFonts w:ascii="Times New Roman" w:eastAsia="仿宋_GB2312" w:hAnsi="Times New Roman"/>
                <w:color w:val="000000"/>
                <w:sz w:val="24"/>
                <w:szCs w:val="24"/>
              </w:rPr>
            </w:pPr>
          </w:p>
        </w:tc>
      </w:tr>
      <w:tr w:rsidR="00671B31" w:rsidRPr="00F72F60" w:rsidTr="00D975A0">
        <w:trPr>
          <w:trHeight w:val="537"/>
          <w:jc w:val="center"/>
        </w:trPr>
        <w:tc>
          <w:tcPr>
            <w:tcW w:w="816"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3-4</w:t>
            </w:r>
          </w:p>
        </w:tc>
        <w:tc>
          <w:tcPr>
            <w:tcW w:w="1255" w:type="dxa"/>
            <w:gridSpan w:val="2"/>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学员满意率（</w:t>
            </w:r>
            <w:r w:rsidRPr="00F72F60">
              <w:rPr>
                <w:rFonts w:ascii="Times New Roman" w:eastAsia="仿宋_GB2312" w:hAnsi="Times New Roman"/>
                <w:color w:val="000000"/>
                <w:sz w:val="24"/>
                <w:szCs w:val="24"/>
              </w:rPr>
              <w:t>3</w:t>
            </w:r>
            <w:r w:rsidRPr="00F72F60">
              <w:rPr>
                <w:rFonts w:ascii="Times New Roman" w:eastAsia="仿宋_GB2312" w:hAnsi="Times New Roman"/>
                <w:color w:val="000000"/>
                <w:sz w:val="24"/>
                <w:szCs w:val="24"/>
              </w:rPr>
              <w:t>分）</w:t>
            </w:r>
          </w:p>
        </w:tc>
        <w:tc>
          <w:tcPr>
            <w:tcW w:w="8153" w:type="dxa"/>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学生满意率＞</w:t>
            </w:r>
            <w:r w:rsidRPr="00F72F60">
              <w:rPr>
                <w:rFonts w:ascii="Times New Roman" w:eastAsia="仿宋_GB2312" w:hAnsi="Times New Roman"/>
                <w:color w:val="000000"/>
                <w:sz w:val="24"/>
                <w:szCs w:val="24"/>
              </w:rPr>
              <w:t>90%</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A</w:t>
            </w:r>
          </w:p>
        </w:tc>
        <w:tc>
          <w:tcPr>
            <w:tcW w:w="731"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2176"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随机对学员进行问卷调查</w:t>
            </w:r>
          </w:p>
        </w:tc>
      </w:tr>
      <w:tr w:rsidR="00671B31" w:rsidRPr="00F72F60" w:rsidTr="00D975A0">
        <w:trPr>
          <w:trHeight w:val="503"/>
          <w:jc w:val="center"/>
        </w:trPr>
        <w:tc>
          <w:tcPr>
            <w:tcW w:w="81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1255" w:type="dxa"/>
            <w:gridSpan w:val="2"/>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学生满意率为</w:t>
            </w:r>
            <w:r w:rsidRPr="00F72F60">
              <w:rPr>
                <w:rFonts w:ascii="Times New Roman" w:eastAsia="仿宋_GB2312" w:hAnsi="Times New Roman"/>
                <w:color w:val="000000"/>
                <w:sz w:val="24"/>
                <w:szCs w:val="24"/>
              </w:rPr>
              <w:t>60%-90%</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B</w:t>
            </w: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r>
      <w:tr w:rsidR="00671B31" w:rsidRPr="00F72F60" w:rsidTr="00D975A0">
        <w:trPr>
          <w:trHeight w:val="519"/>
          <w:jc w:val="center"/>
        </w:trPr>
        <w:tc>
          <w:tcPr>
            <w:tcW w:w="81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1255" w:type="dxa"/>
            <w:gridSpan w:val="2"/>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学生满意率＜</w:t>
            </w:r>
            <w:r w:rsidRPr="00F72F60">
              <w:rPr>
                <w:rFonts w:ascii="Times New Roman" w:eastAsia="仿宋_GB2312" w:hAnsi="Times New Roman"/>
                <w:color w:val="000000"/>
                <w:sz w:val="24"/>
                <w:szCs w:val="24"/>
              </w:rPr>
              <w:t>60%</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C</w:t>
            </w: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r>
      <w:tr w:rsidR="00671B31" w:rsidRPr="00F72F60" w:rsidTr="00D975A0">
        <w:trPr>
          <w:trHeight w:val="519"/>
          <w:jc w:val="center"/>
        </w:trPr>
        <w:tc>
          <w:tcPr>
            <w:tcW w:w="816"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3-5</w:t>
            </w:r>
          </w:p>
        </w:tc>
        <w:tc>
          <w:tcPr>
            <w:tcW w:w="1255" w:type="dxa"/>
            <w:gridSpan w:val="2"/>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用人单位满意率</w:t>
            </w:r>
          </w:p>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w:t>
            </w:r>
            <w:r w:rsidRPr="00F72F60">
              <w:rPr>
                <w:rFonts w:ascii="Times New Roman" w:eastAsia="仿宋_GB2312" w:hAnsi="Times New Roman"/>
                <w:color w:val="000000"/>
                <w:sz w:val="24"/>
                <w:szCs w:val="24"/>
              </w:rPr>
              <w:t>3</w:t>
            </w:r>
            <w:r w:rsidRPr="00F72F60">
              <w:rPr>
                <w:rFonts w:ascii="Times New Roman" w:eastAsia="仿宋_GB2312" w:hAnsi="Times New Roman"/>
                <w:color w:val="000000"/>
                <w:sz w:val="24"/>
                <w:szCs w:val="24"/>
              </w:rPr>
              <w:t>分）</w:t>
            </w:r>
          </w:p>
        </w:tc>
        <w:tc>
          <w:tcPr>
            <w:tcW w:w="8153" w:type="dxa"/>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办学水平和培训质量得到社会认可，用人单位满意度＞</w:t>
            </w:r>
            <w:r w:rsidRPr="00F72F60">
              <w:rPr>
                <w:rFonts w:ascii="Times New Roman" w:eastAsia="仿宋_GB2312" w:hAnsi="Times New Roman"/>
                <w:color w:val="000000"/>
                <w:sz w:val="24"/>
                <w:szCs w:val="24"/>
              </w:rPr>
              <w:t>90%</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A</w:t>
            </w:r>
          </w:p>
        </w:tc>
        <w:tc>
          <w:tcPr>
            <w:tcW w:w="731"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2176"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随机抽样调查</w:t>
            </w:r>
          </w:p>
        </w:tc>
      </w:tr>
      <w:tr w:rsidR="00671B31" w:rsidRPr="00F72F60" w:rsidTr="00D975A0">
        <w:trPr>
          <w:trHeight w:val="503"/>
          <w:jc w:val="center"/>
        </w:trPr>
        <w:tc>
          <w:tcPr>
            <w:tcW w:w="81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1255" w:type="dxa"/>
            <w:gridSpan w:val="2"/>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办学水平和培训质量基本得到社会认可，用人单位满意度为</w:t>
            </w:r>
            <w:r w:rsidRPr="00F72F60">
              <w:rPr>
                <w:rFonts w:ascii="Times New Roman" w:eastAsia="仿宋_GB2312" w:hAnsi="Times New Roman"/>
                <w:color w:val="000000"/>
                <w:sz w:val="24"/>
                <w:szCs w:val="24"/>
              </w:rPr>
              <w:t>60%-89%</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B</w:t>
            </w: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r>
      <w:tr w:rsidR="00671B31" w:rsidRPr="00F72F60" w:rsidTr="00D975A0">
        <w:trPr>
          <w:trHeight w:val="503"/>
          <w:jc w:val="center"/>
        </w:trPr>
        <w:tc>
          <w:tcPr>
            <w:tcW w:w="81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1255" w:type="dxa"/>
            <w:gridSpan w:val="2"/>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办学水平和培训质量社会不认可，用人单位满意度＜</w:t>
            </w:r>
            <w:r w:rsidRPr="00F72F60">
              <w:rPr>
                <w:rFonts w:ascii="Times New Roman" w:eastAsia="仿宋_GB2312" w:hAnsi="Times New Roman"/>
                <w:color w:val="000000"/>
                <w:sz w:val="24"/>
                <w:szCs w:val="24"/>
              </w:rPr>
              <w:t>60%</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C</w:t>
            </w: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r>
      <w:tr w:rsidR="00671B31" w:rsidRPr="00F72F60" w:rsidTr="00D975A0">
        <w:trPr>
          <w:trHeight w:val="492"/>
          <w:jc w:val="center"/>
        </w:trPr>
        <w:tc>
          <w:tcPr>
            <w:tcW w:w="816"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3-6</w:t>
            </w:r>
          </w:p>
        </w:tc>
        <w:tc>
          <w:tcPr>
            <w:tcW w:w="1255" w:type="dxa"/>
            <w:gridSpan w:val="2"/>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学校获奖及学员参加技能竞赛情况</w:t>
            </w:r>
          </w:p>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w:t>
            </w:r>
            <w:r w:rsidRPr="00F72F60">
              <w:rPr>
                <w:rFonts w:ascii="Times New Roman" w:eastAsia="仿宋_GB2312" w:hAnsi="Times New Roman"/>
                <w:color w:val="000000"/>
                <w:sz w:val="24"/>
                <w:szCs w:val="24"/>
              </w:rPr>
              <w:t>3</w:t>
            </w:r>
            <w:r w:rsidRPr="00F72F60">
              <w:rPr>
                <w:rFonts w:ascii="Times New Roman" w:eastAsia="仿宋_GB2312" w:hAnsi="Times New Roman"/>
                <w:color w:val="000000"/>
                <w:sz w:val="24"/>
                <w:szCs w:val="24"/>
              </w:rPr>
              <w:t>分）</w:t>
            </w:r>
          </w:p>
        </w:tc>
        <w:tc>
          <w:tcPr>
            <w:tcW w:w="8153" w:type="dxa"/>
            <w:vAlign w:val="center"/>
          </w:tcPr>
          <w:p w:rsidR="00671B31" w:rsidRPr="00F72F60" w:rsidRDefault="00671B31" w:rsidP="00D975A0">
            <w:pPr>
              <w:spacing w:line="360" w:lineRule="exact"/>
              <w:rPr>
                <w:rFonts w:ascii="Times New Roman" w:eastAsia="仿宋_GB2312" w:hAnsi="Times New Roman"/>
                <w:color w:val="000000"/>
                <w:spacing w:val="-4"/>
                <w:sz w:val="24"/>
                <w:szCs w:val="24"/>
              </w:rPr>
            </w:pPr>
            <w:r w:rsidRPr="00F72F60">
              <w:rPr>
                <w:rFonts w:ascii="Times New Roman" w:eastAsia="仿宋_GB2312" w:hAnsi="Times New Roman"/>
                <w:color w:val="000000"/>
                <w:spacing w:val="-4"/>
                <w:sz w:val="24"/>
                <w:szCs w:val="24"/>
              </w:rPr>
              <w:t>学校获市级以上政府或劳动保障部门表彰，经常组织学员参加社会上的技能竞赛活动，并有学员获市级以上奖励</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A</w:t>
            </w:r>
          </w:p>
        </w:tc>
        <w:tc>
          <w:tcPr>
            <w:tcW w:w="731"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2176" w:type="dxa"/>
            <w:vMerge w:val="restart"/>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查验获奖证书原件或相关文件</w:t>
            </w:r>
          </w:p>
        </w:tc>
      </w:tr>
      <w:tr w:rsidR="00671B31" w:rsidRPr="00F72F60" w:rsidTr="00D975A0">
        <w:trPr>
          <w:trHeight w:val="512"/>
          <w:jc w:val="center"/>
        </w:trPr>
        <w:tc>
          <w:tcPr>
            <w:tcW w:w="81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1255" w:type="dxa"/>
            <w:gridSpan w:val="2"/>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学校获县（市、区）政府或劳动保障部门表彰，经常组织学生开展技能竞赛活动</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B</w:t>
            </w: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r>
      <w:tr w:rsidR="00671B31" w:rsidRPr="00F72F60" w:rsidTr="00D975A0">
        <w:trPr>
          <w:trHeight w:val="466"/>
          <w:jc w:val="center"/>
        </w:trPr>
        <w:tc>
          <w:tcPr>
            <w:tcW w:w="81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1255" w:type="dxa"/>
            <w:gridSpan w:val="2"/>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8153" w:type="dxa"/>
            <w:vAlign w:val="center"/>
          </w:tcPr>
          <w:p w:rsidR="00671B31" w:rsidRPr="00F72F60" w:rsidRDefault="00671B31" w:rsidP="00D975A0">
            <w:pPr>
              <w:spacing w:line="360" w:lineRule="exact"/>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学校未获任何表彰，未组织学生参加技能竞赛活动</w:t>
            </w:r>
          </w:p>
        </w:tc>
        <w:tc>
          <w:tcPr>
            <w:tcW w:w="731" w:type="dxa"/>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r w:rsidRPr="00F72F60">
              <w:rPr>
                <w:rFonts w:ascii="Times New Roman" w:eastAsia="仿宋_GB2312" w:hAnsi="Times New Roman"/>
                <w:color w:val="000000"/>
                <w:sz w:val="24"/>
                <w:szCs w:val="24"/>
              </w:rPr>
              <w:t>C</w:t>
            </w: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731"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c>
          <w:tcPr>
            <w:tcW w:w="2176" w:type="dxa"/>
            <w:vMerge/>
            <w:vAlign w:val="center"/>
          </w:tcPr>
          <w:p w:rsidR="00671B31" w:rsidRPr="00F72F60" w:rsidRDefault="00671B31" w:rsidP="00D975A0">
            <w:pPr>
              <w:spacing w:line="360" w:lineRule="exact"/>
              <w:jc w:val="center"/>
              <w:rPr>
                <w:rFonts w:ascii="Times New Roman" w:eastAsia="仿宋_GB2312" w:hAnsi="Times New Roman"/>
                <w:color w:val="000000"/>
                <w:sz w:val="24"/>
                <w:szCs w:val="24"/>
              </w:rPr>
            </w:pPr>
          </w:p>
        </w:tc>
      </w:tr>
    </w:tbl>
    <w:p w:rsidR="00671B31" w:rsidRPr="00F72F60" w:rsidRDefault="00671B31" w:rsidP="00671B31">
      <w:pPr>
        <w:spacing w:line="460" w:lineRule="exact"/>
        <w:rPr>
          <w:rFonts w:ascii="Times New Roman" w:eastAsia="仿宋_GB2312" w:hAnsi="Times New Roman"/>
          <w:color w:val="000000"/>
        </w:rPr>
      </w:pPr>
    </w:p>
    <w:p w:rsidR="00671B31" w:rsidRPr="00F72F60" w:rsidRDefault="00671B31" w:rsidP="00671B31">
      <w:pPr>
        <w:spacing w:line="460" w:lineRule="exact"/>
        <w:rPr>
          <w:rFonts w:ascii="Times New Roman" w:eastAsia="仿宋_GB2312" w:hAnsi="Times New Roman"/>
          <w:color w:val="000000"/>
        </w:rPr>
      </w:pPr>
    </w:p>
    <w:p w:rsidR="00671B31" w:rsidRPr="00F72F60" w:rsidRDefault="00671B31" w:rsidP="00671B31">
      <w:pPr>
        <w:spacing w:line="460" w:lineRule="exact"/>
        <w:rPr>
          <w:rFonts w:ascii="Times New Roman" w:eastAsia="仿宋_GB2312" w:hAnsi="Times New Roman"/>
          <w:color w:val="000000"/>
          <w:sz w:val="28"/>
          <w:szCs w:val="28"/>
        </w:rPr>
      </w:pPr>
      <w:r w:rsidRPr="00F72F60">
        <w:rPr>
          <w:rFonts w:ascii="Times New Roman" w:eastAsia="仿宋_GB2312" w:hAnsi="Times New Roman"/>
          <w:color w:val="000000"/>
          <w:sz w:val="28"/>
          <w:szCs w:val="28"/>
        </w:rPr>
        <w:lastRenderedPageBreak/>
        <w:t>评定办法说明：</w:t>
      </w:r>
    </w:p>
    <w:p w:rsidR="00671B31" w:rsidRPr="00F72F60" w:rsidRDefault="00671B31" w:rsidP="00671B31">
      <w:pPr>
        <w:spacing w:line="460" w:lineRule="exact"/>
        <w:ind w:firstLineChars="200" w:firstLine="560"/>
        <w:rPr>
          <w:rFonts w:ascii="Times New Roman" w:eastAsia="仿宋_GB2312" w:hAnsi="Times New Roman"/>
          <w:color w:val="000000"/>
          <w:sz w:val="28"/>
          <w:szCs w:val="28"/>
        </w:rPr>
      </w:pPr>
      <w:r w:rsidRPr="00F72F60">
        <w:rPr>
          <w:rFonts w:ascii="Times New Roman" w:eastAsia="仿宋_GB2312" w:hAnsi="Times New Roman"/>
          <w:color w:val="000000"/>
          <w:sz w:val="28"/>
          <w:szCs w:val="28"/>
        </w:rPr>
        <w:t>1</w:t>
      </w:r>
      <w:r w:rsidRPr="00F72F60">
        <w:rPr>
          <w:rFonts w:ascii="Times New Roman" w:eastAsia="仿宋_GB2312" w:hAnsi="Times New Roman"/>
          <w:color w:val="000000"/>
          <w:sz w:val="28"/>
          <w:szCs w:val="28"/>
        </w:rPr>
        <w:t>．有</w:t>
      </w:r>
      <w:r w:rsidRPr="00F72F60">
        <w:rPr>
          <w:rFonts w:ascii="Times New Roman" w:eastAsia="仿宋_GB2312" w:hAnsi="Times New Roman"/>
          <w:color w:val="000000"/>
          <w:sz w:val="28"/>
          <w:szCs w:val="28"/>
        </w:rPr>
        <w:t>“</w:t>
      </w:r>
      <w:r w:rsidRPr="00F72F60">
        <w:rPr>
          <w:rFonts w:ascii="宋体" w:eastAsia="宋体" w:hAnsi="Times New Roman"/>
          <w:color w:val="000000"/>
          <w:sz w:val="28"/>
          <w:szCs w:val="28"/>
        </w:rPr>
        <w:t>★</w:t>
      </w:r>
      <w:r w:rsidRPr="00F72F60">
        <w:rPr>
          <w:rFonts w:ascii="Times New Roman" w:eastAsia="仿宋_GB2312" w:hAnsi="Times New Roman"/>
          <w:color w:val="000000"/>
          <w:sz w:val="28"/>
          <w:szCs w:val="28"/>
        </w:rPr>
        <w:t>”</w:t>
      </w:r>
      <w:r w:rsidRPr="00F72F60">
        <w:rPr>
          <w:rFonts w:ascii="Times New Roman" w:eastAsia="仿宋_GB2312" w:hAnsi="Times New Roman"/>
          <w:color w:val="000000"/>
          <w:sz w:val="28"/>
          <w:szCs w:val="28"/>
        </w:rPr>
        <w:t>标记的为核心指标，核心指标是评估的重点指标，共</w:t>
      </w:r>
      <w:r w:rsidRPr="00F72F60">
        <w:rPr>
          <w:rFonts w:ascii="Times New Roman" w:eastAsia="仿宋_GB2312" w:hAnsi="Times New Roman"/>
          <w:color w:val="000000"/>
          <w:sz w:val="28"/>
          <w:szCs w:val="28"/>
        </w:rPr>
        <w:t>10</w:t>
      </w:r>
      <w:r w:rsidRPr="00F72F60">
        <w:rPr>
          <w:rFonts w:ascii="Times New Roman" w:eastAsia="仿宋_GB2312" w:hAnsi="Times New Roman"/>
          <w:color w:val="000000"/>
          <w:sz w:val="28"/>
          <w:szCs w:val="28"/>
        </w:rPr>
        <w:t>项。</w:t>
      </w:r>
    </w:p>
    <w:p w:rsidR="00671B31" w:rsidRPr="00F72F60" w:rsidRDefault="00671B31" w:rsidP="00671B31">
      <w:pPr>
        <w:spacing w:line="460" w:lineRule="exact"/>
        <w:ind w:firstLineChars="200" w:firstLine="560"/>
        <w:rPr>
          <w:rFonts w:ascii="Times New Roman" w:eastAsia="仿宋_GB2312" w:hAnsi="Times New Roman"/>
          <w:color w:val="000000"/>
          <w:sz w:val="28"/>
          <w:szCs w:val="28"/>
        </w:rPr>
      </w:pPr>
      <w:r w:rsidRPr="00F72F60">
        <w:rPr>
          <w:rFonts w:ascii="Times New Roman" w:eastAsia="仿宋_GB2312" w:hAnsi="Times New Roman"/>
          <w:color w:val="000000"/>
          <w:sz w:val="28"/>
          <w:szCs w:val="28"/>
        </w:rPr>
        <w:t>2</w:t>
      </w:r>
      <w:r w:rsidRPr="00F72F60">
        <w:rPr>
          <w:rFonts w:ascii="Times New Roman" w:eastAsia="仿宋_GB2312" w:hAnsi="Times New Roman"/>
          <w:color w:val="000000"/>
          <w:sz w:val="28"/>
          <w:szCs w:val="28"/>
        </w:rPr>
        <w:t>．等级评估分为</w:t>
      </w:r>
      <w:r w:rsidRPr="00F72F60">
        <w:rPr>
          <w:rFonts w:ascii="Times New Roman" w:eastAsia="仿宋_GB2312" w:hAnsi="Times New Roman"/>
          <w:color w:val="000000"/>
          <w:sz w:val="28"/>
          <w:szCs w:val="28"/>
        </w:rPr>
        <w:t>A</w:t>
      </w:r>
      <w:r w:rsidRPr="00F72F60">
        <w:rPr>
          <w:rFonts w:ascii="Times New Roman" w:eastAsia="仿宋_GB2312" w:hAnsi="Times New Roman"/>
          <w:color w:val="000000"/>
          <w:sz w:val="28"/>
          <w:szCs w:val="28"/>
        </w:rPr>
        <w:t>、</w:t>
      </w:r>
      <w:r w:rsidRPr="00F72F60">
        <w:rPr>
          <w:rFonts w:ascii="Times New Roman" w:eastAsia="仿宋_GB2312" w:hAnsi="Times New Roman"/>
          <w:color w:val="000000"/>
          <w:sz w:val="28"/>
          <w:szCs w:val="28"/>
        </w:rPr>
        <w:t>B</w:t>
      </w:r>
      <w:r w:rsidRPr="00F72F60">
        <w:rPr>
          <w:rFonts w:ascii="Times New Roman" w:eastAsia="仿宋_GB2312" w:hAnsi="Times New Roman"/>
          <w:color w:val="000000"/>
          <w:sz w:val="28"/>
          <w:szCs w:val="28"/>
        </w:rPr>
        <w:t>、</w:t>
      </w:r>
      <w:r w:rsidRPr="00F72F60">
        <w:rPr>
          <w:rFonts w:ascii="Times New Roman" w:eastAsia="仿宋_GB2312" w:hAnsi="Times New Roman"/>
          <w:color w:val="000000"/>
          <w:sz w:val="28"/>
          <w:szCs w:val="28"/>
        </w:rPr>
        <w:t>C</w:t>
      </w:r>
      <w:r w:rsidRPr="00F72F60">
        <w:rPr>
          <w:rFonts w:ascii="Times New Roman" w:eastAsia="仿宋_GB2312" w:hAnsi="Times New Roman"/>
          <w:color w:val="000000"/>
          <w:sz w:val="28"/>
          <w:szCs w:val="28"/>
        </w:rPr>
        <w:t>三个等级，其对应的得分系数分别为</w:t>
      </w:r>
      <w:r w:rsidRPr="00F72F60">
        <w:rPr>
          <w:rFonts w:ascii="Times New Roman" w:eastAsia="仿宋_GB2312" w:hAnsi="Times New Roman"/>
          <w:color w:val="000000"/>
          <w:sz w:val="28"/>
          <w:szCs w:val="28"/>
        </w:rPr>
        <w:t>1</w:t>
      </w:r>
      <w:r w:rsidRPr="00F72F60">
        <w:rPr>
          <w:rFonts w:ascii="Times New Roman" w:eastAsia="仿宋_GB2312" w:hAnsi="Times New Roman"/>
          <w:color w:val="000000"/>
          <w:sz w:val="28"/>
          <w:szCs w:val="28"/>
        </w:rPr>
        <w:t>、</w:t>
      </w:r>
      <w:r w:rsidRPr="00F72F60">
        <w:rPr>
          <w:rFonts w:ascii="Times New Roman" w:eastAsia="仿宋_GB2312" w:hAnsi="Times New Roman"/>
          <w:color w:val="000000"/>
          <w:sz w:val="28"/>
          <w:szCs w:val="28"/>
        </w:rPr>
        <w:t>0.6</w:t>
      </w:r>
      <w:r w:rsidRPr="00F72F60">
        <w:rPr>
          <w:rFonts w:ascii="Times New Roman" w:eastAsia="仿宋_GB2312" w:hAnsi="Times New Roman"/>
          <w:color w:val="000000"/>
          <w:sz w:val="28"/>
          <w:szCs w:val="28"/>
        </w:rPr>
        <w:t>、</w:t>
      </w:r>
      <w:r w:rsidRPr="00F72F60">
        <w:rPr>
          <w:rFonts w:ascii="Times New Roman" w:eastAsia="仿宋_GB2312" w:hAnsi="Times New Roman"/>
          <w:color w:val="000000"/>
          <w:sz w:val="28"/>
          <w:szCs w:val="28"/>
        </w:rPr>
        <w:t>0</w:t>
      </w:r>
      <w:r w:rsidRPr="00F72F60">
        <w:rPr>
          <w:rFonts w:ascii="Times New Roman" w:eastAsia="仿宋_GB2312" w:hAnsi="Times New Roman"/>
          <w:color w:val="000000"/>
          <w:sz w:val="28"/>
          <w:szCs w:val="28"/>
        </w:rPr>
        <w:t>，各项得分为该项分值乘以得分系数。</w:t>
      </w:r>
    </w:p>
    <w:p w:rsidR="00671B31" w:rsidRPr="00F72F60" w:rsidRDefault="00671B31" w:rsidP="00671B31">
      <w:pPr>
        <w:spacing w:line="460" w:lineRule="exact"/>
        <w:ind w:firstLineChars="200" w:firstLine="560"/>
        <w:rPr>
          <w:rFonts w:ascii="Times New Roman" w:eastAsia="仿宋_GB2312" w:hAnsi="Times New Roman"/>
          <w:color w:val="000000"/>
          <w:sz w:val="28"/>
          <w:szCs w:val="28"/>
        </w:rPr>
      </w:pPr>
      <w:r w:rsidRPr="00F72F60">
        <w:rPr>
          <w:rFonts w:ascii="Times New Roman" w:eastAsia="仿宋_GB2312" w:hAnsi="Times New Roman"/>
          <w:color w:val="000000"/>
          <w:sz w:val="28"/>
          <w:szCs w:val="28"/>
        </w:rPr>
        <w:t>3</w:t>
      </w:r>
      <w:r w:rsidRPr="00F72F60">
        <w:rPr>
          <w:rFonts w:ascii="Times New Roman" w:eastAsia="仿宋_GB2312" w:hAnsi="Times New Roman"/>
          <w:color w:val="000000"/>
          <w:sz w:val="28"/>
          <w:szCs w:val="28"/>
        </w:rPr>
        <w:t>．有</w:t>
      </w:r>
      <w:r w:rsidRPr="00F72F60">
        <w:rPr>
          <w:rFonts w:ascii="Times New Roman" w:eastAsia="仿宋_GB2312" w:hAnsi="Times New Roman"/>
          <w:color w:val="000000"/>
          <w:sz w:val="28"/>
          <w:szCs w:val="28"/>
        </w:rPr>
        <w:t>90%</w:t>
      </w:r>
      <w:r w:rsidRPr="00F72F60">
        <w:rPr>
          <w:rFonts w:ascii="Times New Roman" w:eastAsia="仿宋_GB2312" w:hAnsi="Times New Roman"/>
          <w:color w:val="000000"/>
          <w:sz w:val="28"/>
          <w:szCs w:val="28"/>
        </w:rPr>
        <w:t>以上的核心指标等级评估为</w:t>
      </w:r>
      <w:r w:rsidRPr="00F72F60">
        <w:rPr>
          <w:rFonts w:ascii="Times New Roman" w:eastAsia="仿宋_GB2312" w:hAnsi="Times New Roman"/>
          <w:color w:val="000000"/>
          <w:sz w:val="28"/>
          <w:szCs w:val="28"/>
        </w:rPr>
        <w:t>A</w:t>
      </w:r>
      <w:r w:rsidRPr="00F72F60">
        <w:rPr>
          <w:rFonts w:ascii="Times New Roman" w:eastAsia="仿宋_GB2312" w:hAnsi="Times New Roman"/>
          <w:color w:val="000000"/>
          <w:sz w:val="28"/>
          <w:szCs w:val="28"/>
        </w:rPr>
        <w:t>，且总分在</w:t>
      </w:r>
      <w:r w:rsidRPr="00F72F60">
        <w:rPr>
          <w:rFonts w:ascii="Times New Roman" w:eastAsia="仿宋_GB2312" w:hAnsi="Times New Roman"/>
          <w:color w:val="000000"/>
          <w:sz w:val="28"/>
          <w:szCs w:val="28"/>
        </w:rPr>
        <w:t>90</w:t>
      </w:r>
      <w:r w:rsidRPr="00F72F60">
        <w:rPr>
          <w:rFonts w:ascii="Times New Roman" w:eastAsia="仿宋_GB2312" w:hAnsi="Times New Roman"/>
          <w:color w:val="000000"/>
          <w:sz w:val="28"/>
          <w:szCs w:val="28"/>
        </w:rPr>
        <w:t>分以上的可评定为</w:t>
      </w:r>
      <w:r w:rsidRPr="00F72F60">
        <w:rPr>
          <w:rFonts w:ascii="Times New Roman" w:eastAsia="仿宋_GB2312" w:hAnsi="Times New Roman"/>
          <w:color w:val="000000"/>
          <w:sz w:val="28"/>
          <w:szCs w:val="28"/>
        </w:rPr>
        <w:t>“</w:t>
      </w:r>
      <w:r w:rsidRPr="00F72F60">
        <w:rPr>
          <w:rFonts w:ascii="Times New Roman" w:eastAsia="仿宋_GB2312" w:hAnsi="Times New Roman"/>
          <w:color w:val="000000"/>
          <w:sz w:val="28"/>
          <w:szCs w:val="28"/>
        </w:rPr>
        <w:t>优秀民办职业培训学校</w:t>
      </w:r>
      <w:r w:rsidRPr="00F72F60">
        <w:rPr>
          <w:rFonts w:ascii="Times New Roman" w:eastAsia="仿宋_GB2312" w:hAnsi="Times New Roman"/>
          <w:color w:val="000000"/>
          <w:sz w:val="28"/>
          <w:szCs w:val="28"/>
        </w:rPr>
        <w:t>”</w:t>
      </w:r>
      <w:r w:rsidRPr="00F72F60">
        <w:rPr>
          <w:rFonts w:ascii="Times New Roman" w:eastAsia="仿宋_GB2312" w:hAnsi="Times New Roman"/>
          <w:color w:val="000000"/>
          <w:sz w:val="28"/>
          <w:szCs w:val="28"/>
        </w:rPr>
        <w:t>；有</w:t>
      </w:r>
      <w:r w:rsidRPr="00F72F60">
        <w:rPr>
          <w:rFonts w:ascii="Times New Roman" w:eastAsia="仿宋_GB2312" w:hAnsi="Times New Roman"/>
          <w:color w:val="000000"/>
          <w:sz w:val="28"/>
          <w:szCs w:val="28"/>
        </w:rPr>
        <w:t>90%</w:t>
      </w:r>
      <w:r w:rsidRPr="00F72F60">
        <w:rPr>
          <w:rFonts w:ascii="Times New Roman" w:eastAsia="仿宋_GB2312" w:hAnsi="Times New Roman"/>
          <w:color w:val="000000"/>
          <w:sz w:val="28"/>
          <w:szCs w:val="28"/>
        </w:rPr>
        <w:t>以上的核心指标等级评估为</w:t>
      </w:r>
      <w:r w:rsidRPr="00F72F60">
        <w:rPr>
          <w:rFonts w:ascii="Times New Roman" w:eastAsia="仿宋_GB2312" w:hAnsi="Times New Roman"/>
          <w:color w:val="000000"/>
          <w:sz w:val="28"/>
          <w:szCs w:val="28"/>
        </w:rPr>
        <w:t>B</w:t>
      </w:r>
      <w:r w:rsidRPr="00F72F60">
        <w:rPr>
          <w:rFonts w:ascii="Times New Roman" w:eastAsia="仿宋_GB2312" w:hAnsi="Times New Roman"/>
          <w:color w:val="000000"/>
          <w:sz w:val="28"/>
          <w:szCs w:val="28"/>
        </w:rPr>
        <w:t>，且总分在</w:t>
      </w:r>
      <w:r w:rsidRPr="00F72F60">
        <w:rPr>
          <w:rFonts w:ascii="Times New Roman" w:eastAsia="仿宋_GB2312" w:hAnsi="Times New Roman"/>
          <w:color w:val="000000"/>
          <w:sz w:val="28"/>
          <w:szCs w:val="28"/>
        </w:rPr>
        <w:t>60</w:t>
      </w:r>
      <w:r w:rsidRPr="00F72F60">
        <w:rPr>
          <w:rFonts w:ascii="Times New Roman" w:eastAsia="仿宋_GB2312" w:hAnsi="Times New Roman"/>
          <w:color w:val="000000"/>
          <w:sz w:val="28"/>
          <w:szCs w:val="28"/>
        </w:rPr>
        <w:t>分以上的可评定为</w:t>
      </w:r>
      <w:r w:rsidRPr="00F72F60">
        <w:rPr>
          <w:rFonts w:ascii="Times New Roman" w:eastAsia="仿宋_GB2312" w:hAnsi="Times New Roman"/>
          <w:color w:val="000000"/>
          <w:sz w:val="28"/>
          <w:szCs w:val="28"/>
        </w:rPr>
        <w:t>“</w:t>
      </w:r>
      <w:r w:rsidRPr="00F72F60">
        <w:rPr>
          <w:rFonts w:ascii="Times New Roman" w:eastAsia="仿宋_GB2312" w:hAnsi="Times New Roman"/>
          <w:color w:val="000000"/>
          <w:sz w:val="28"/>
          <w:szCs w:val="28"/>
        </w:rPr>
        <w:t>合格民办职业培训学校</w:t>
      </w:r>
      <w:r w:rsidRPr="00F72F60">
        <w:rPr>
          <w:rFonts w:ascii="Times New Roman" w:eastAsia="仿宋_GB2312" w:hAnsi="Times New Roman"/>
          <w:color w:val="000000"/>
          <w:sz w:val="28"/>
          <w:szCs w:val="28"/>
        </w:rPr>
        <w:t>”</w:t>
      </w:r>
      <w:r w:rsidRPr="00F72F60">
        <w:rPr>
          <w:rFonts w:ascii="Times New Roman" w:eastAsia="仿宋_GB2312" w:hAnsi="Times New Roman"/>
          <w:color w:val="000000"/>
          <w:sz w:val="28"/>
          <w:szCs w:val="28"/>
        </w:rPr>
        <w:t>；有</w:t>
      </w:r>
      <w:r w:rsidRPr="00F72F60">
        <w:rPr>
          <w:rFonts w:ascii="Times New Roman" w:eastAsia="仿宋_GB2312" w:hAnsi="Times New Roman"/>
          <w:color w:val="000000"/>
          <w:sz w:val="28"/>
          <w:szCs w:val="28"/>
        </w:rPr>
        <w:t>60%</w:t>
      </w:r>
      <w:r w:rsidRPr="00F72F60">
        <w:rPr>
          <w:rFonts w:ascii="Times New Roman" w:eastAsia="仿宋_GB2312" w:hAnsi="Times New Roman"/>
          <w:color w:val="000000"/>
          <w:sz w:val="28"/>
          <w:szCs w:val="28"/>
        </w:rPr>
        <w:t>以上的核心指标等级评估为</w:t>
      </w:r>
      <w:r w:rsidRPr="00F72F60">
        <w:rPr>
          <w:rFonts w:ascii="Times New Roman" w:eastAsia="仿宋_GB2312" w:hAnsi="Times New Roman"/>
          <w:color w:val="000000"/>
          <w:sz w:val="28"/>
          <w:szCs w:val="28"/>
        </w:rPr>
        <w:t>C</w:t>
      </w:r>
      <w:r w:rsidRPr="00F72F60">
        <w:rPr>
          <w:rFonts w:ascii="Times New Roman" w:eastAsia="仿宋_GB2312" w:hAnsi="Times New Roman"/>
          <w:color w:val="000000"/>
          <w:sz w:val="28"/>
          <w:szCs w:val="28"/>
        </w:rPr>
        <w:t>，或总分在</w:t>
      </w:r>
      <w:r w:rsidRPr="00F72F60">
        <w:rPr>
          <w:rFonts w:ascii="Times New Roman" w:eastAsia="仿宋_GB2312" w:hAnsi="Times New Roman"/>
          <w:color w:val="000000"/>
          <w:sz w:val="28"/>
          <w:szCs w:val="28"/>
        </w:rPr>
        <w:t>60</w:t>
      </w:r>
      <w:r w:rsidRPr="00F72F60">
        <w:rPr>
          <w:rFonts w:ascii="Times New Roman" w:eastAsia="仿宋_GB2312" w:hAnsi="Times New Roman"/>
          <w:color w:val="000000"/>
          <w:sz w:val="28"/>
          <w:szCs w:val="28"/>
        </w:rPr>
        <w:t>分以下的应评定为不合格。</w:t>
      </w:r>
    </w:p>
    <w:p w:rsidR="00671B31" w:rsidRPr="00F72F60" w:rsidRDefault="00671B31" w:rsidP="00671B31">
      <w:pPr>
        <w:rPr>
          <w:rFonts w:ascii="Times New Roman" w:hAnsi="Times New Roman"/>
        </w:rPr>
      </w:pPr>
    </w:p>
    <w:p w:rsidR="00671B31" w:rsidRPr="00F72F60" w:rsidRDefault="00671B31" w:rsidP="00671B31">
      <w:pPr>
        <w:jc w:val="left"/>
        <w:rPr>
          <w:rFonts w:ascii="Times New Roman" w:eastAsia="方正黑体简体" w:hAnsi="Times New Roman"/>
          <w:szCs w:val="32"/>
        </w:rPr>
        <w:sectPr w:rsidR="00671B31" w:rsidRPr="00F72F60" w:rsidSect="002B2C4F">
          <w:pgSz w:w="16838" w:h="11906" w:orient="landscape" w:code="9"/>
          <w:pgMar w:top="1531" w:right="2098" w:bottom="1531" w:left="1985" w:header="851" w:footer="1588" w:gutter="0"/>
          <w:cols w:space="425"/>
          <w:docGrid w:type="linesAndChars" w:linePitch="435"/>
        </w:sectPr>
      </w:pPr>
    </w:p>
    <w:p w:rsidR="00671B31" w:rsidRPr="00F72F60" w:rsidRDefault="00671B31" w:rsidP="00671B31">
      <w:pPr>
        <w:rPr>
          <w:rFonts w:ascii="Times New Roman" w:eastAsia="黑体" w:hAnsi="Times New Roman"/>
          <w:color w:val="000000"/>
          <w:szCs w:val="32"/>
          <w:shd w:val="solid" w:color="FFFFFF" w:fill="auto"/>
        </w:rPr>
      </w:pPr>
      <w:r w:rsidRPr="00F72F60">
        <w:rPr>
          <w:rFonts w:ascii="Times New Roman" w:eastAsia="黑体" w:hAnsi="Times New Roman"/>
          <w:color w:val="000000"/>
          <w:szCs w:val="32"/>
          <w:shd w:val="solid" w:color="FFFFFF" w:fill="auto"/>
        </w:rPr>
        <w:lastRenderedPageBreak/>
        <w:t>附件</w:t>
      </w:r>
      <w:r w:rsidRPr="00F72F60">
        <w:rPr>
          <w:rFonts w:ascii="Times New Roman" w:eastAsia="黑体" w:hAnsi="Times New Roman"/>
          <w:color w:val="000000"/>
          <w:szCs w:val="32"/>
          <w:shd w:val="solid" w:color="FFFFFF" w:fill="auto"/>
        </w:rPr>
        <w:t>2</w:t>
      </w:r>
    </w:p>
    <w:p w:rsidR="00671B31" w:rsidRPr="00F72F60" w:rsidRDefault="00671B31" w:rsidP="00671B31">
      <w:pPr>
        <w:autoSpaceDE w:val="0"/>
        <w:autoSpaceDN w:val="0"/>
        <w:adjustRightInd w:val="0"/>
        <w:spacing w:line="700" w:lineRule="exact"/>
        <w:jc w:val="center"/>
        <w:rPr>
          <w:rFonts w:ascii="Times New Roman" w:eastAsia="方正小标宋简体" w:hAnsi="Times New Roman"/>
          <w:bCs/>
          <w:color w:val="000000"/>
          <w:spacing w:val="60"/>
          <w:sz w:val="48"/>
          <w:szCs w:val="48"/>
          <w:lang w:val="zh-CN"/>
        </w:rPr>
      </w:pPr>
      <w:r w:rsidRPr="00F72F60">
        <w:rPr>
          <w:rFonts w:ascii="Times New Roman" w:hAnsi="Times New Roman"/>
          <w:color w:val="000000"/>
        </w:rPr>
        <w:br/>
      </w:r>
      <w:r w:rsidRPr="00F72F60">
        <w:rPr>
          <w:rFonts w:ascii="Times New Roman" w:eastAsia="方正小标宋简体" w:hAnsi="Times New Roman"/>
          <w:bCs/>
          <w:color w:val="000000"/>
          <w:spacing w:val="60"/>
          <w:sz w:val="48"/>
          <w:szCs w:val="48"/>
          <w:lang w:val="zh-CN"/>
        </w:rPr>
        <w:t>四川省民办职业培训学校</w:t>
      </w:r>
    </w:p>
    <w:p w:rsidR="00671B31" w:rsidRPr="00F72F60" w:rsidRDefault="00671B31" w:rsidP="00671B31">
      <w:pPr>
        <w:autoSpaceDE w:val="0"/>
        <w:autoSpaceDN w:val="0"/>
        <w:adjustRightInd w:val="0"/>
        <w:spacing w:line="700" w:lineRule="exact"/>
        <w:jc w:val="center"/>
        <w:rPr>
          <w:rFonts w:ascii="Times New Roman" w:eastAsia="方正小标宋简体" w:hAnsi="Times New Roman"/>
          <w:bCs/>
          <w:color w:val="000000"/>
          <w:spacing w:val="60"/>
          <w:sz w:val="48"/>
          <w:szCs w:val="48"/>
          <w:lang w:val="zh-CN"/>
        </w:rPr>
      </w:pPr>
      <w:r w:rsidRPr="00F72F60">
        <w:rPr>
          <w:rFonts w:ascii="Times New Roman" w:eastAsia="方正小标宋简体" w:hAnsi="Times New Roman"/>
          <w:bCs/>
          <w:color w:val="000000"/>
          <w:spacing w:val="60"/>
          <w:sz w:val="48"/>
          <w:szCs w:val="48"/>
          <w:lang w:val="zh-CN"/>
        </w:rPr>
        <w:t>检查评估登记表</w:t>
      </w:r>
    </w:p>
    <w:p w:rsidR="00671B31" w:rsidRPr="00F72F60" w:rsidRDefault="00671B31" w:rsidP="00671B31">
      <w:pPr>
        <w:autoSpaceDE w:val="0"/>
        <w:autoSpaceDN w:val="0"/>
        <w:adjustRightInd w:val="0"/>
        <w:spacing w:line="700" w:lineRule="exact"/>
        <w:jc w:val="center"/>
        <w:rPr>
          <w:rFonts w:ascii="Times New Roman" w:eastAsia="华文中宋" w:hAnsi="Times New Roman"/>
          <w:b/>
          <w:bCs/>
          <w:color w:val="000000"/>
          <w:spacing w:val="60"/>
          <w:sz w:val="52"/>
          <w:szCs w:val="36"/>
          <w:lang w:val="zh-CN"/>
        </w:rPr>
      </w:pPr>
    </w:p>
    <w:p w:rsidR="00671B31" w:rsidRPr="00F72F60" w:rsidRDefault="00671B31" w:rsidP="00671B31">
      <w:pPr>
        <w:autoSpaceDE w:val="0"/>
        <w:autoSpaceDN w:val="0"/>
        <w:adjustRightInd w:val="0"/>
        <w:spacing w:line="700" w:lineRule="exact"/>
        <w:jc w:val="center"/>
        <w:rPr>
          <w:rFonts w:ascii="Times New Roman" w:eastAsia="华文中宋" w:hAnsi="Times New Roman"/>
          <w:b/>
          <w:bCs/>
          <w:color w:val="000000"/>
          <w:spacing w:val="60"/>
          <w:sz w:val="52"/>
          <w:szCs w:val="36"/>
          <w:lang w:val="zh-CN"/>
        </w:rPr>
      </w:pPr>
    </w:p>
    <w:p w:rsidR="00671B31" w:rsidRPr="00F72F60" w:rsidRDefault="00671B31" w:rsidP="00671B31">
      <w:pPr>
        <w:autoSpaceDE w:val="0"/>
        <w:autoSpaceDN w:val="0"/>
        <w:adjustRightInd w:val="0"/>
        <w:spacing w:line="700" w:lineRule="exact"/>
        <w:jc w:val="center"/>
        <w:rPr>
          <w:rFonts w:ascii="Times New Roman" w:eastAsia="华文中宋" w:hAnsi="Times New Roman"/>
          <w:b/>
          <w:bCs/>
          <w:color w:val="000000"/>
          <w:spacing w:val="60"/>
          <w:sz w:val="52"/>
          <w:szCs w:val="36"/>
          <w:lang w:val="zh-CN"/>
        </w:rPr>
      </w:pPr>
    </w:p>
    <w:p w:rsidR="00671B31" w:rsidRPr="00F72F60" w:rsidRDefault="00671B31" w:rsidP="00671B31">
      <w:pPr>
        <w:autoSpaceDE w:val="0"/>
        <w:autoSpaceDN w:val="0"/>
        <w:adjustRightInd w:val="0"/>
        <w:spacing w:line="700" w:lineRule="exact"/>
        <w:jc w:val="center"/>
        <w:rPr>
          <w:rFonts w:ascii="Times New Roman" w:eastAsia="方正楷体简体" w:hAnsi="Times New Roman"/>
          <w:color w:val="000000"/>
          <w:spacing w:val="60"/>
          <w:sz w:val="36"/>
          <w:szCs w:val="36"/>
          <w:lang w:val="zh-CN"/>
        </w:rPr>
      </w:pPr>
      <w:r w:rsidRPr="00F72F60">
        <w:rPr>
          <w:rFonts w:ascii="Times New Roman" w:eastAsia="方正楷体简体" w:hAnsi="Times New Roman"/>
          <w:color w:val="000000"/>
          <w:spacing w:val="60"/>
          <w:sz w:val="36"/>
          <w:szCs w:val="36"/>
        </w:rPr>
        <w:t xml:space="preserve"> </w:t>
      </w:r>
      <w:r w:rsidRPr="00F72F60">
        <w:rPr>
          <w:rFonts w:ascii="Times New Roman" w:eastAsia="方正楷体简体" w:hAnsi="Times New Roman"/>
          <w:color w:val="000000"/>
          <w:spacing w:val="60"/>
          <w:sz w:val="36"/>
          <w:szCs w:val="36"/>
          <w:lang w:val="zh-CN"/>
        </w:rPr>
        <w:t>（</w:t>
      </w:r>
      <w:r w:rsidRPr="00F72F60">
        <w:rPr>
          <w:rFonts w:ascii="Times New Roman" w:eastAsia="方正楷体简体" w:hAnsi="Times New Roman"/>
          <w:color w:val="000000"/>
          <w:spacing w:val="60"/>
          <w:sz w:val="36"/>
          <w:szCs w:val="36"/>
        </w:rPr>
        <w:t xml:space="preserve">   </w:t>
      </w:r>
      <w:r>
        <w:rPr>
          <w:rFonts w:ascii="Times New Roman" w:eastAsia="方正楷体简体" w:hAnsi="Times New Roman" w:hint="eastAsia"/>
          <w:color w:val="000000"/>
          <w:spacing w:val="60"/>
          <w:sz w:val="36"/>
          <w:szCs w:val="36"/>
        </w:rPr>
        <w:t>2016</w:t>
      </w:r>
      <w:r w:rsidRPr="00F72F60">
        <w:rPr>
          <w:rFonts w:ascii="Times New Roman" w:eastAsia="方正楷体简体" w:hAnsi="Times New Roman"/>
          <w:color w:val="000000"/>
          <w:spacing w:val="60"/>
          <w:sz w:val="36"/>
          <w:szCs w:val="36"/>
          <w:lang w:val="zh-CN"/>
        </w:rPr>
        <w:t>年度）</w:t>
      </w:r>
    </w:p>
    <w:p w:rsidR="00671B31" w:rsidRPr="00F72F60" w:rsidRDefault="00671B31" w:rsidP="00671B31">
      <w:pPr>
        <w:autoSpaceDE w:val="0"/>
        <w:autoSpaceDN w:val="0"/>
        <w:adjustRightInd w:val="0"/>
        <w:spacing w:line="700" w:lineRule="exact"/>
        <w:jc w:val="center"/>
        <w:rPr>
          <w:rFonts w:ascii="Times New Roman" w:eastAsia="华文中宋" w:hAnsi="Times New Roman"/>
          <w:color w:val="000000"/>
          <w:spacing w:val="60"/>
          <w:sz w:val="36"/>
          <w:szCs w:val="36"/>
          <w:lang w:val="zh-CN"/>
        </w:rPr>
      </w:pPr>
    </w:p>
    <w:p w:rsidR="00671B31" w:rsidRPr="00F72F60" w:rsidRDefault="00671B31" w:rsidP="00671B31">
      <w:pPr>
        <w:autoSpaceDE w:val="0"/>
        <w:autoSpaceDN w:val="0"/>
        <w:adjustRightInd w:val="0"/>
        <w:spacing w:line="700" w:lineRule="exact"/>
        <w:jc w:val="center"/>
        <w:rPr>
          <w:rFonts w:ascii="Times New Roman" w:eastAsia="华文中宋" w:hAnsi="Times New Roman"/>
          <w:color w:val="000000"/>
          <w:spacing w:val="60"/>
          <w:sz w:val="36"/>
          <w:szCs w:val="36"/>
          <w:lang w:val="zh-CN"/>
        </w:rPr>
      </w:pPr>
    </w:p>
    <w:p w:rsidR="00671B31" w:rsidRPr="00F72F60" w:rsidRDefault="00671B31" w:rsidP="00671B31">
      <w:pPr>
        <w:autoSpaceDE w:val="0"/>
        <w:autoSpaceDN w:val="0"/>
        <w:adjustRightInd w:val="0"/>
        <w:spacing w:line="700" w:lineRule="exact"/>
        <w:jc w:val="center"/>
        <w:rPr>
          <w:rFonts w:ascii="Times New Roman" w:eastAsia="华文中宋" w:hAnsi="Times New Roman"/>
          <w:color w:val="000000"/>
          <w:spacing w:val="60"/>
          <w:sz w:val="36"/>
          <w:szCs w:val="36"/>
          <w:lang w:val="zh-CN"/>
        </w:rPr>
      </w:pPr>
    </w:p>
    <w:p w:rsidR="00671B31" w:rsidRPr="00F72F60" w:rsidRDefault="00671B31" w:rsidP="00671B31">
      <w:pPr>
        <w:autoSpaceDE w:val="0"/>
        <w:autoSpaceDN w:val="0"/>
        <w:adjustRightInd w:val="0"/>
        <w:spacing w:line="500" w:lineRule="exact"/>
        <w:ind w:firstLineChars="200" w:firstLine="720"/>
        <w:rPr>
          <w:rFonts w:ascii="Times New Roman" w:eastAsia="方正黑体简体" w:hAnsi="Times New Roman"/>
          <w:bCs/>
          <w:color w:val="000000"/>
          <w:sz w:val="36"/>
          <w:szCs w:val="36"/>
          <w:lang w:val="zh-CN"/>
        </w:rPr>
      </w:pPr>
      <w:r w:rsidRPr="00F72F60">
        <w:rPr>
          <w:rFonts w:ascii="Times New Roman" w:eastAsia="方正黑体简体" w:hAnsi="Times New Roman"/>
          <w:bCs/>
          <w:color w:val="000000"/>
          <w:sz w:val="36"/>
          <w:szCs w:val="36"/>
          <w:lang w:val="zh-CN"/>
        </w:rPr>
        <w:t>学校名称：</w:t>
      </w:r>
      <w:r w:rsidRPr="00F72F60">
        <w:rPr>
          <w:rFonts w:ascii="Times New Roman" w:eastAsia="方正黑体简体" w:hAnsi="Times New Roman"/>
          <w:bCs/>
          <w:color w:val="000000"/>
          <w:sz w:val="36"/>
          <w:szCs w:val="36"/>
          <w:lang w:val="zh-CN"/>
        </w:rPr>
        <w:t xml:space="preserve">                   </w:t>
      </w:r>
      <w:r w:rsidRPr="00F72F60">
        <w:rPr>
          <w:rFonts w:ascii="Times New Roman" w:eastAsia="方正黑体简体" w:hAnsi="Times New Roman"/>
          <w:bCs/>
          <w:color w:val="000000"/>
          <w:sz w:val="36"/>
          <w:szCs w:val="36"/>
          <w:lang w:val="zh-CN"/>
        </w:rPr>
        <w:t>（盖章）</w:t>
      </w:r>
    </w:p>
    <w:p w:rsidR="00671B31" w:rsidRPr="00F72F60" w:rsidRDefault="00671B31" w:rsidP="00671B31">
      <w:pPr>
        <w:autoSpaceDE w:val="0"/>
        <w:autoSpaceDN w:val="0"/>
        <w:adjustRightInd w:val="0"/>
        <w:spacing w:line="500" w:lineRule="exact"/>
        <w:ind w:firstLineChars="200" w:firstLine="720"/>
        <w:rPr>
          <w:rFonts w:ascii="Times New Roman" w:eastAsia="方正黑体简体" w:hAnsi="Times New Roman"/>
          <w:bCs/>
          <w:color w:val="000000"/>
          <w:sz w:val="36"/>
          <w:szCs w:val="36"/>
          <w:lang w:val="zh-CN"/>
        </w:rPr>
      </w:pPr>
    </w:p>
    <w:p w:rsidR="00671B31" w:rsidRPr="00F72F60" w:rsidRDefault="00671B31" w:rsidP="00671B31">
      <w:pPr>
        <w:autoSpaceDE w:val="0"/>
        <w:autoSpaceDN w:val="0"/>
        <w:adjustRightInd w:val="0"/>
        <w:spacing w:line="500" w:lineRule="exact"/>
        <w:ind w:firstLineChars="200" w:firstLine="720"/>
        <w:rPr>
          <w:rFonts w:ascii="Times New Roman" w:eastAsia="方正黑体简体" w:hAnsi="Times New Roman"/>
          <w:bCs/>
          <w:color w:val="000000"/>
          <w:sz w:val="36"/>
          <w:szCs w:val="36"/>
          <w:lang w:val="zh-CN"/>
        </w:rPr>
      </w:pPr>
      <w:r w:rsidRPr="00F72F60">
        <w:rPr>
          <w:rFonts w:ascii="Times New Roman" w:eastAsia="方正黑体简体" w:hAnsi="Times New Roman"/>
          <w:bCs/>
          <w:color w:val="000000"/>
          <w:sz w:val="36"/>
          <w:szCs w:val="36"/>
          <w:lang w:val="zh-CN"/>
        </w:rPr>
        <w:t>举</w:t>
      </w:r>
      <w:r w:rsidRPr="00F72F60">
        <w:rPr>
          <w:rFonts w:ascii="Times New Roman" w:eastAsia="方正黑体简体" w:hAnsi="Times New Roman"/>
          <w:bCs/>
          <w:color w:val="000000"/>
          <w:sz w:val="36"/>
          <w:szCs w:val="36"/>
          <w:lang w:val="zh-CN"/>
        </w:rPr>
        <w:t xml:space="preserve"> </w:t>
      </w:r>
      <w:r w:rsidRPr="00F72F60">
        <w:rPr>
          <w:rFonts w:ascii="Times New Roman" w:eastAsia="方正黑体简体" w:hAnsi="Times New Roman"/>
          <w:bCs/>
          <w:color w:val="000000"/>
          <w:sz w:val="36"/>
          <w:szCs w:val="36"/>
          <w:lang w:val="zh-CN"/>
        </w:rPr>
        <w:t>办</w:t>
      </w:r>
      <w:r w:rsidRPr="00F72F60">
        <w:rPr>
          <w:rFonts w:ascii="Times New Roman" w:eastAsia="方正黑体简体" w:hAnsi="Times New Roman"/>
          <w:bCs/>
          <w:color w:val="000000"/>
          <w:sz w:val="36"/>
          <w:szCs w:val="36"/>
          <w:lang w:val="zh-CN"/>
        </w:rPr>
        <w:t xml:space="preserve"> </w:t>
      </w:r>
      <w:r w:rsidRPr="00F72F60">
        <w:rPr>
          <w:rFonts w:ascii="Times New Roman" w:eastAsia="方正黑体简体" w:hAnsi="Times New Roman"/>
          <w:bCs/>
          <w:color w:val="000000"/>
          <w:sz w:val="36"/>
          <w:szCs w:val="36"/>
          <w:lang w:val="zh-CN"/>
        </w:rPr>
        <w:t>者：</w:t>
      </w:r>
    </w:p>
    <w:p w:rsidR="00671B31" w:rsidRPr="00F72F60" w:rsidRDefault="00671B31" w:rsidP="00671B31">
      <w:pPr>
        <w:autoSpaceDE w:val="0"/>
        <w:autoSpaceDN w:val="0"/>
        <w:adjustRightInd w:val="0"/>
        <w:spacing w:line="500" w:lineRule="exact"/>
        <w:ind w:firstLineChars="200" w:firstLine="720"/>
        <w:rPr>
          <w:rFonts w:ascii="Times New Roman" w:eastAsia="方正黑体简体" w:hAnsi="Times New Roman"/>
          <w:bCs/>
          <w:color w:val="000000"/>
          <w:sz w:val="36"/>
          <w:szCs w:val="36"/>
          <w:lang w:val="zh-CN"/>
        </w:rPr>
      </w:pPr>
      <w:r w:rsidRPr="00F72F60">
        <w:rPr>
          <w:rFonts w:ascii="Times New Roman" w:eastAsia="方正黑体简体" w:hAnsi="Times New Roman"/>
          <w:bCs/>
          <w:color w:val="000000"/>
          <w:sz w:val="36"/>
          <w:szCs w:val="36"/>
          <w:lang w:val="zh-CN"/>
        </w:rPr>
        <w:t xml:space="preserve">    </w:t>
      </w:r>
    </w:p>
    <w:p w:rsidR="00671B31" w:rsidRPr="00F72F60" w:rsidRDefault="00671B31" w:rsidP="00671B31">
      <w:pPr>
        <w:autoSpaceDE w:val="0"/>
        <w:autoSpaceDN w:val="0"/>
        <w:adjustRightInd w:val="0"/>
        <w:spacing w:line="500" w:lineRule="exact"/>
        <w:ind w:firstLineChars="200" w:firstLine="720"/>
        <w:rPr>
          <w:rFonts w:ascii="Times New Roman" w:eastAsia="方正黑体简体" w:hAnsi="Times New Roman"/>
          <w:bCs/>
          <w:color w:val="000000"/>
          <w:sz w:val="36"/>
          <w:szCs w:val="36"/>
          <w:lang w:val="zh-CN"/>
        </w:rPr>
      </w:pPr>
      <w:r w:rsidRPr="00F72F60">
        <w:rPr>
          <w:rFonts w:ascii="Times New Roman" w:eastAsia="方正黑体简体" w:hAnsi="Times New Roman"/>
          <w:bCs/>
          <w:color w:val="000000"/>
          <w:sz w:val="36"/>
          <w:szCs w:val="36"/>
          <w:lang w:val="zh-CN"/>
        </w:rPr>
        <w:t>批准机关：</w:t>
      </w:r>
    </w:p>
    <w:p w:rsidR="00671B31" w:rsidRPr="00F72F60" w:rsidRDefault="00671B31" w:rsidP="00671B31">
      <w:pPr>
        <w:autoSpaceDE w:val="0"/>
        <w:autoSpaceDN w:val="0"/>
        <w:adjustRightInd w:val="0"/>
        <w:spacing w:line="700" w:lineRule="exact"/>
        <w:jc w:val="center"/>
        <w:rPr>
          <w:rFonts w:ascii="Times New Roman" w:eastAsia="华文中宋" w:hAnsi="Times New Roman"/>
          <w:color w:val="000000"/>
          <w:spacing w:val="60"/>
          <w:sz w:val="36"/>
          <w:szCs w:val="36"/>
          <w:lang w:val="zh-CN"/>
        </w:rPr>
      </w:pPr>
    </w:p>
    <w:p w:rsidR="00671B31" w:rsidRDefault="00671B31" w:rsidP="00671B31">
      <w:pPr>
        <w:autoSpaceDE w:val="0"/>
        <w:autoSpaceDN w:val="0"/>
        <w:adjustRightInd w:val="0"/>
        <w:spacing w:line="700" w:lineRule="exact"/>
        <w:jc w:val="center"/>
        <w:rPr>
          <w:rFonts w:ascii="Times New Roman" w:eastAsia="华文中宋" w:hAnsi="Times New Roman"/>
          <w:color w:val="000000"/>
          <w:spacing w:val="60"/>
          <w:sz w:val="36"/>
          <w:szCs w:val="36"/>
          <w:lang w:val="zh-CN"/>
        </w:rPr>
      </w:pPr>
    </w:p>
    <w:p w:rsidR="00671B31" w:rsidRDefault="00671B31" w:rsidP="00671B31">
      <w:pPr>
        <w:autoSpaceDE w:val="0"/>
        <w:autoSpaceDN w:val="0"/>
        <w:adjustRightInd w:val="0"/>
        <w:spacing w:line="700" w:lineRule="exact"/>
        <w:jc w:val="center"/>
        <w:rPr>
          <w:rFonts w:ascii="Times New Roman" w:eastAsia="华文中宋" w:hAnsi="Times New Roman"/>
          <w:color w:val="000000"/>
          <w:spacing w:val="60"/>
          <w:sz w:val="36"/>
          <w:szCs w:val="36"/>
          <w:lang w:val="zh-CN"/>
        </w:rPr>
      </w:pPr>
    </w:p>
    <w:p w:rsidR="00671B31" w:rsidRPr="00F72F60" w:rsidRDefault="00671B31" w:rsidP="00671B31">
      <w:pPr>
        <w:autoSpaceDE w:val="0"/>
        <w:autoSpaceDN w:val="0"/>
        <w:adjustRightInd w:val="0"/>
        <w:spacing w:line="700" w:lineRule="exact"/>
        <w:jc w:val="center"/>
        <w:rPr>
          <w:rFonts w:ascii="Times New Roman" w:eastAsia="华文中宋" w:hAnsi="Times New Roman"/>
          <w:color w:val="000000"/>
          <w:spacing w:val="60"/>
          <w:sz w:val="36"/>
          <w:szCs w:val="36"/>
          <w:lang w:val="zh-CN"/>
        </w:rPr>
      </w:pPr>
    </w:p>
    <w:p w:rsidR="00671B31" w:rsidRPr="00F72F60" w:rsidRDefault="00671B31" w:rsidP="00671B31">
      <w:pPr>
        <w:tabs>
          <w:tab w:val="left" w:pos="6300"/>
        </w:tabs>
        <w:rPr>
          <w:rFonts w:ascii="Times New Roman" w:hAnsi="Times New Roman"/>
          <w:color w:val="000000"/>
        </w:rPr>
      </w:pPr>
    </w:p>
    <w:tbl>
      <w:tblPr>
        <w:tblW w:w="90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
        <w:gridCol w:w="1649"/>
        <w:gridCol w:w="2397"/>
        <w:gridCol w:w="1616"/>
        <w:gridCol w:w="717"/>
        <w:gridCol w:w="19"/>
        <w:gridCol w:w="623"/>
        <w:gridCol w:w="2057"/>
      </w:tblGrid>
      <w:tr w:rsidR="00671B31" w:rsidRPr="00F72F60" w:rsidTr="00D975A0">
        <w:trPr>
          <w:trHeight w:val="275"/>
        </w:trPr>
        <w:tc>
          <w:tcPr>
            <w:tcW w:w="1656" w:type="dxa"/>
            <w:gridSpan w:val="2"/>
            <w:vAlign w:val="center"/>
          </w:tcPr>
          <w:p w:rsidR="00671B31" w:rsidRPr="00F72F60" w:rsidRDefault="00671B31" w:rsidP="00D975A0">
            <w:pPr>
              <w:autoSpaceDE w:val="0"/>
              <w:autoSpaceDN w:val="0"/>
              <w:adjustRightInd w:val="0"/>
              <w:spacing w:line="50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lastRenderedPageBreak/>
              <w:t>学校名称</w:t>
            </w:r>
          </w:p>
        </w:tc>
        <w:tc>
          <w:tcPr>
            <w:tcW w:w="4013" w:type="dxa"/>
            <w:gridSpan w:val="2"/>
            <w:vAlign w:val="center"/>
          </w:tcPr>
          <w:p w:rsidR="00671B31" w:rsidRPr="00F72F60" w:rsidRDefault="00671B31" w:rsidP="00D975A0">
            <w:pPr>
              <w:autoSpaceDE w:val="0"/>
              <w:autoSpaceDN w:val="0"/>
              <w:adjustRightInd w:val="0"/>
              <w:spacing w:line="500" w:lineRule="exact"/>
              <w:jc w:val="center"/>
              <w:rPr>
                <w:rFonts w:ascii="Times New Roman" w:eastAsia="仿宋_GB2312" w:hAnsi="Times New Roman"/>
                <w:color w:val="000000"/>
                <w:sz w:val="24"/>
                <w:lang w:val="zh-CN"/>
              </w:rPr>
            </w:pPr>
          </w:p>
        </w:tc>
        <w:tc>
          <w:tcPr>
            <w:tcW w:w="1359" w:type="dxa"/>
            <w:gridSpan w:val="3"/>
            <w:vAlign w:val="center"/>
          </w:tcPr>
          <w:p w:rsidR="00671B31" w:rsidRPr="00F72F60" w:rsidRDefault="00671B31" w:rsidP="00D975A0">
            <w:pPr>
              <w:autoSpaceDE w:val="0"/>
              <w:autoSpaceDN w:val="0"/>
              <w:adjustRightInd w:val="0"/>
              <w:spacing w:line="50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联系电话</w:t>
            </w:r>
          </w:p>
        </w:tc>
        <w:tc>
          <w:tcPr>
            <w:tcW w:w="2057" w:type="dxa"/>
            <w:vAlign w:val="center"/>
          </w:tcPr>
          <w:p w:rsidR="00671B31" w:rsidRPr="00F72F60" w:rsidRDefault="00671B31" w:rsidP="00D975A0">
            <w:pPr>
              <w:autoSpaceDE w:val="0"/>
              <w:autoSpaceDN w:val="0"/>
              <w:adjustRightInd w:val="0"/>
              <w:spacing w:line="500" w:lineRule="exact"/>
              <w:jc w:val="center"/>
              <w:rPr>
                <w:rFonts w:ascii="Times New Roman" w:eastAsia="仿宋_GB2312" w:hAnsi="Times New Roman"/>
                <w:color w:val="000000"/>
                <w:sz w:val="24"/>
                <w:lang w:val="zh-CN"/>
              </w:rPr>
            </w:pPr>
          </w:p>
        </w:tc>
      </w:tr>
      <w:tr w:rsidR="00671B31" w:rsidRPr="00F72F60" w:rsidTr="00D975A0">
        <w:trPr>
          <w:trHeight w:val="200"/>
        </w:trPr>
        <w:tc>
          <w:tcPr>
            <w:tcW w:w="1656" w:type="dxa"/>
            <w:gridSpan w:val="2"/>
            <w:vAlign w:val="center"/>
          </w:tcPr>
          <w:p w:rsidR="00671B31" w:rsidRPr="00F72F60" w:rsidRDefault="00671B31" w:rsidP="00D975A0">
            <w:pPr>
              <w:autoSpaceDE w:val="0"/>
              <w:autoSpaceDN w:val="0"/>
              <w:adjustRightInd w:val="0"/>
              <w:spacing w:line="50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学校地址</w:t>
            </w:r>
          </w:p>
        </w:tc>
        <w:tc>
          <w:tcPr>
            <w:tcW w:w="4013" w:type="dxa"/>
            <w:gridSpan w:val="2"/>
            <w:vAlign w:val="center"/>
          </w:tcPr>
          <w:p w:rsidR="00671B31" w:rsidRPr="00F72F60" w:rsidRDefault="00671B31" w:rsidP="00D975A0">
            <w:pPr>
              <w:autoSpaceDE w:val="0"/>
              <w:autoSpaceDN w:val="0"/>
              <w:adjustRightInd w:val="0"/>
              <w:spacing w:line="500" w:lineRule="exact"/>
              <w:jc w:val="center"/>
              <w:rPr>
                <w:rFonts w:ascii="Times New Roman" w:eastAsia="仿宋_GB2312" w:hAnsi="Times New Roman"/>
                <w:color w:val="000000"/>
                <w:sz w:val="24"/>
                <w:lang w:val="zh-CN"/>
              </w:rPr>
            </w:pPr>
          </w:p>
        </w:tc>
        <w:tc>
          <w:tcPr>
            <w:tcW w:w="1359" w:type="dxa"/>
            <w:gridSpan w:val="3"/>
            <w:vAlign w:val="center"/>
          </w:tcPr>
          <w:p w:rsidR="00671B31" w:rsidRPr="00F72F60" w:rsidRDefault="00671B31" w:rsidP="00D975A0">
            <w:pPr>
              <w:autoSpaceDE w:val="0"/>
              <w:autoSpaceDN w:val="0"/>
              <w:adjustRightInd w:val="0"/>
              <w:spacing w:line="50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邮政编码</w:t>
            </w:r>
          </w:p>
        </w:tc>
        <w:tc>
          <w:tcPr>
            <w:tcW w:w="2057" w:type="dxa"/>
            <w:vAlign w:val="center"/>
          </w:tcPr>
          <w:p w:rsidR="00671B31" w:rsidRPr="00F72F60" w:rsidRDefault="00671B31" w:rsidP="00D975A0">
            <w:pPr>
              <w:autoSpaceDE w:val="0"/>
              <w:autoSpaceDN w:val="0"/>
              <w:adjustRightInd w:val="0"/>
              <w:spacing w:line="500" w:lineRule="exact"/>
              <w:jc w:val="center"/>
              <w:rPr>
                <w:rFonts w:ascii="Times New Roman" w:eastAsia="仿宋_GB2312" w:hAnsi="Times New Roman"/>
                <w:color w:val="000000"/>
                <w:sz w:val="24"/>
                <w:lang w:val="zh-CN"/>
              </w:rPr>
            </w:pPr>
          </w:p>
        </w:tc>
      </w:tr>
      <w:tr w:rsidR="00671B31" w:rsidRPr="00F72F60" w:rsidTr="00D975A0">
        <w:trPr>
          <w:trHeight w:val="559"/>
        </w:trPr>
        <w:tc>
          <w:tcPr>
            <w:tcW w:w="1656" w:type="dxa"/>
            <w:gridSpan w:val="2"/>
            <w:vAlign w:val="center"/>
          </w:tcPr>
          <w:p w:rsidR="00671B31" w:rsidRPr="00F72F60" w:rsidRDefault="00671B31" w:rsidP="00D975A0">
            <w:pPr>
              <w:autoSpaceDE w:val="0"/>
              <w:autoSpaceDN w:val="0"/>
              <w:adjustRightInd w:val="0"/>
              <w:spacing w:line="50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批准设立时间</w:t>
            </w:r>
          </w:p>
        </w:tc>
        <w:tc>
          <w:tcPr>
            <w:tcW w:w="2397" w:type="dxa"/>
            <w:vAlign w:val="center"/>
          </w:tcPr>
          <w:p w:rsidR="00671B31" w:rsidRPr="00F72F60" w:rsidRDefault="00671B31" w:rsidP="00D975A0">
            <w:pPr>
              <w:autoSpaceDE w:val="0"/>
              <w:autoSpaceDN w:val="0"/>
              <w:adjustRightInd w:val="0"/>
              <w:spacing w:line="500" w:lineRule="exact"/>
              <w:jc w:val="center"/>
              <w:rPr>
                <w:rFonts w:ascii="Times New Roman" w:eastAsia="仿宋_GB2312" w:hAnsi="Times New Roman"/>
                <w:color w:val="000000"/>
                <w:sz w:val="24"/>
                <w:lang w:val="zh-CN"/>
              </w:rPr>
            </w:pPr>
          </w:p>
        </w:tc>
        <w:tc>
          <w:tcPr>
            <w:tcW w:w="2333" w:type="dxa"/>
            <w:gridSpan w:val="2"/>
            <w:vAlign w:val="center"/>
          </w:tcPr>
          <w:p w:rsidR="00671B31" w:rsidRPr="00F72F60" w:rsidRDefault="00671B31" w:rsidP="00D975A0">
            <w:pPr>
              <w:autoSpaceDE w:val="0"/>
              <w:autoSpaceDN w:val="0"/>
              <w:adjustRightInd w:val="0"/>
              <w:spacing w:line="50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批准文号</w:t>
            </w:r>
          </w:p>
        </w:tc>
        <w:tc>
          <w:tcPr>
            <w:tcW w:w="2698" w:type="dxa"/>
            <w:gridSpan w:val="3"/>
            <w:vAlign w:val="center"/>
          </w:tcPr>
          <w:p w:rsidR="00671B31" w:rsidRPr="00F72F60" w:rsidRDefault="00671B31" w:rsidP="00D975A0">
            <w:pPr>
              <w:autoSpaceDE w:val="0"/>
              <w:autoSpaceDN w:val="0"/>
              <w:adjustRightInd w:val="0"/>
              <w:spacing w:line="500" w:lineRule="exact"/>
              <w:jc w:val="center"/>
              <w:rPr>
                <w:rFonts w:ascii="Times New Roman" w:eastAsia="仿宋_GB2312" w:hAnsi="Times New Roman"/>
                <w:color w:val="000000"/>
                <w:sz w:val="24"/>
                <w:lang w:val="zh-CN"/>
              </w:rPr>
            </w:pPr>
          </w:p>
        </w:tc>
      </w:tr>
      <w:tr w:rsidR="00671B31" w:rsidRPr="00F72F60" w:rsidTr="00D975A0">
        <w:trPr>
          <w:trHeight w:val="559"/>
        </w:trPr>
        <w:tc>
          <w:tcPr>
            <w:tcW w:w="1656" w:type="dxa"/>
            <w:gridSpan w:val="2"/>
            <w:vAlign w:val="center"/>
          </w:tcPr>
          <w:p w:rsidR="00671B31" w:rsidRPr="00F72F60" w:rsidRDefault="00671B31" w:rsidP="00D975A0">
            <w:pPr>
              <w:autoSpaceDE w:val="0"/>
              <w:autoSpaceDN w:val="0"/>
              <w:adjustRightInd w:val="0"/>
              <w:spacing w:line="50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办学许可证</w:t>
            </w:r>
          </w:p>
          <w:p w:rsidR="00671B31" w:rsidRPr="00F72F60" w:rsidRDefault="00671B31" w:rsidP="00D975A0">
            <w:pPr>
              <w:autoSpaceDE w:val="0"/>
              <w:autoSpaceDN w:val="0"/>
              <w:adjustRightInd w:val="0"/>
              <w:spacing w:line="50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号码</w:t>
            </w:r>
          </w:p>
        </w:tc>
        <w:tc>
          <w:tcPr>
            <w:tcW w:w="2397" w:type="dxa"/>
            <w:vAlign w:val="center"/>
          </w:tcPr>
          <w:p w:rsidR="00671B31" w:rsidRPr="00F72F60" w:rsidRDefault="00671B31" w:rsidP="00D975A0">
            <w:pPr>
              <w:autoSpaceDE w:val="0"/>
              <w:autoSpaceDN w:val="0"/>
              <w:adjustRightInd w:val="0"/>
              <w:spacing w:line="500" w:lineRule="exact"/>
              <w:jc w:val="center"/>
              <w:rPr>
                <w:rFonts w:ascii="Times New Roman" w:eastAsia="仿宋_GB2312" w:hAnsi="Times New Roman"/>
                <w:color w:val="000000"/>
                <w:sz w:val="24"/>
                <w:lang w:val="zh-CN"/>
              </w:rPr>
            </w:pPr>
          </w:p>
        </w:tc>
        <w:tc>
          <w:tcPr>
            <w:tcW w:w="2333" w:type="dxa"/>
            <w:gridSpan w:val="2"/>
            <w:vAlign w:val="center"/>
          </w:tcPr>
          <w:p w:rsidR="00671B31" w:rsidRPr="00F72F60" w:rsidRDefault="00671B31" w:rsidP="00D975A0">
            <w:pPr>
              <w:autoSpaceDE w:val="0"/>
              <w:autoSpaceDN w:val="0"/>
              <w:adjustRightInd w:val="0"/>
              <w:spacing w:line="50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民办非企业</w:t>
            </w:r>
          </w:p>
          <w:p w:rsidR="00671B31" w:rsidRPr="00F72F60" w:rsidRDefault="00671B31" w:rsidP="00D975A0">
            <w:pPr>
              <w:autoSpaceDE w:val="0"/>
              <w:autoSpaceDN w:val="0"/>
              <w:adjustRightInd w:val="0"/>
              <w:spacing w:line="50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法人登记证号</w:t>
            </w:r>
          </w:p>
        </w:tc>
        <w:tc>
          <w:tcPr>
            <w:tcW w:w="2698" w:type="dxa"/>
            <w:gridSpan w:val="3"/>
            <w:vAlign w:val="center"/>
          </w:tcPr>
          <w:p w:rsidR="00671B31" w:rsidRPr="00F72F60" w:rsidRDefault="00671B31" w:rsidP="00D975A0">
            <w:pPr>
              <w:autoSpaceDE w:val="0"/>
              <w:autoSpaceDN w:val="0"/>
              <w:adjustRightInd w:val="0"/>
              <w:spacing w:line="500" w:lineRule="exact"/>
              <w:jc w:val="center"/>
              <w:rPr>
                <w:rFonts w:ascii="Times New Roman" w:eastAsia="仿宋_GB2312" w:hAnsi="Times New Roman"/>
                <w:color w:val="000000"/>
                <w:sz w:val="24"/>
                <w:lang w:val="zh-CN"/>
              </w:rPr>
            </w:pPr>
          </w:p>
        </w:tc>
      </w:tr>
      <w:tr w:rsidR="00671B31" w:rsidRPr="00F72F60" w:rsidTr="00D975A0">
        <w:tblPrEx>
          <w:tblCellMar>
            <w:left w:w="28" w:type="dxa"/>
            <w:right w:w="28" w:type="dxa"/>
          </w:tblCellMar>
        </w:tblPrEx>
        <w:trPr>
          <w:gridBefore w:val="1"/>
          <w:wBefore w:w="7" w:type="dxa"/>
          <w:trHeight w:val="1033"/>
        </w:trPr>
        <w:tc>
          <w:tcPr>
            <w:tcW w:w="1649" w:type="dxa"/>
            <w:vAlign w:val="center"/>
          </w:tcPr>
          <w:p w:rsidR="00671B31" w:rsidRPr="00F72F60" w:rsidRDefault="00671B31" w:rsidP="00D975A0">
            <w:pPr>
              <w:autoSpaceDE w:val="0"/>
              <w:autoSpaceDN w:val="0"/>
              <w:adjustRightInd w:val="0"/>
              <w:spacing w:line="50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税务登记</w:t>
            </w:r>
          </w:p>
          <w:p w:rsidR="00671B31" w:rsidRPr="00F72F60" w:rsidRDefault="00671B31" w:rsidP="00D975A0">
            <w:pPr>
              <w:autoSpaceDE w:val="0"/>
              <w:autoSpaceDN w:val="0"/>
              <w:adjustRightInd w:val="0"/>
              <w:spacing w:line="50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证</w:t>
            </w:r>
            <w:r w:rsidRPr="00F72F60">
              <w:rPr>
                <w:rFonts w:ascii="Times New Roman" w:eastAsia="仿宋_GB2312" w:hAnsi="Times New Roman"/>
                <w:color w:val="000000"/>
                <w:sz w:val="24"/>
                <w:lang w:val="zh-CN"/>
              </w:rPr>
              <w:t xml:space="preserve">  </w:t>
            </w:r>
            <w:r w:rsidRPr="00F72F60">
              <w:rPr>
                <w:rFonts w:ascii="Times New Roman" w:eastAsia="仿宋_GB2312" w:hAnsi="Times New Roman"/>
                <w:color w:val="000000"/>
                <w:sz w:val="24"/>
                <w:lang w:val="zh-CN"/>
              </w:rPr>
              <w:t>号</w:t>
            </w:r>
          </w:p>
        </w:tc>
        <w:tc>
          <w:tcPr>
            <w:tcW w:w="2397" w:type="dxa"/>
            <w:vAlign w:val="center"/>
          </w:tcPr>
          <w:p w:rsidR="00671B31" w:rsidRPr="00F72F60" w:rsidRDefault="00671B31" w:rsidP="00D975A0">
            <w:pPr>
              <w:autoSpaceDE w:val="0"/>
              <w:autoSpaceDN w:val="0"/>
              <w:adjustRightInd w:val="0"/>
              <w:spacing w:line="500" w:lineRule="exact"/>
              <w:jc w:val="center"/>
              <w:rPr>
                <w:rFonts w:ascii="Times New Roman" w:eastAsia="仿宋_GB2312" w:hAnsi="Times New Roman"/>
                <w:color w:val="000000"/>
                <w:sz w:val="24"/>
                <w:lang w:val="zh-CN"/>
              </w:rPr>
            </w:pPr>
          </w:p>
        </w:tc>
        <w:tc>
          <w:tcPr>
            <w:tcW w:w="2333" w:type="dxa"/>
            <w:gridSpan w:val="2"/>
            <w:vAlign w:val="center"/>
          </w:tcPr>
          <w:p w:rsidR="00671B31" w:rsidRPr="00F72F60" w:rsidRDefault="00671B31" w:rsidP="00D975A0">
            <w:pPr>
              <w:autoSpaceDE w:val="0"/>
              <w:autoSpaceDN w:val="0"/>
              <w:adjustRightInd w:val="0"/>
              <w:spacing w:line="50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组织学校</w:t>
            </w:r>
          </w:p>
          <w:p w:rsidR="00671B31" w:rsidRPr="00F72F60" w:rsidRDefault="00671B31" w:rsidP="00D975A0">
            <w:pPr>
              <w:autoSpaceDE w:val="0"/>
              <w:autoSpaceDN w:val="0"/>
              <w:adjustRightInd w:val="0"/>
              <w:spacing w:line="50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代</w:t>
            </w:r>
            <w:r w:rsidRPr="00F72F60">
              <w:rPr>
                <w:rFonts w:ascii="Times New Roman" w:eastAsia="仿宋_GB2312" w:hAnsi="Times New Roman"/>
                <w:color w:val="000000"/>
                <w:sz w:val="24"/>
                <w:lang w:val="zh-CN"/>
              </w:rPr>
              <w:t xml:space="preserve">  </w:t>
            </w:r>
            <w:r w:rsidRPr="00F72F60">
              <w:rPr>
                <w:rFonts w:ascii="Times New Roman" w:eastAsia="仿宋_GB2312" w:hAnsi="Times New Roman"/>
                <w:color w:val="000000"/>
                <w:sz w:val="24"/>
                <w:lang w:val="zh-CN"/>
              </w:rPr>
              <w:t>码</w:t>
            </w:r>
          </w:p>
        </w:tc>
        <w:tc>
          <w:tcPr>
            <w:tcW w:w="2698" w:type="dxa"/>
            <w:gridSpan w:val="3"/>
            <w:vAlign w:val="center"/>
          </w:tcPr>
          <w:p w:rsidR="00671B31" w:rsidRPr="00F72F60" w:rsidRDefault="00671B31" w:rsidP="00D975A0">
            <w:pPr>
              <w:autoSpaceDE w:val="0"/>
              <w:autoSpaceDN w:val="0"/>
              <w:adjustRightInd w:val="0"/>
              <w:spacing w:line="500" w:lineRule="exact"/>
              <w:jc w:val="center"/>
              <w:rPr>
                <w:rFonts w:ascii="Times New Roman" w:eastAsia="仿宋_GB2312" w:hAnsi="Times New Roman"/>
                <w:color w:val="000000"/>
                <w:sz w:val="24"/>
                <w:lang w:val="zh-CN"/>
              </w:rPr>
            </w:pPr>
          </w:p>
        </w:tc>
      </w:tr>
      <w:tr w:rsidR="00671B31" w:rsidRPr="00F72F60" w:rsidTr="00D975A0">
        <w:tblPrEx>
          <w:tblCellMar>
            <w:left w:w="28" w:type="dxa"/>
            <w:right w:w="28" w:type="dxa"/>
          </w:tblCellMar>
        </w:tblPrEx>
        <w:trPr>
          <w:gridBefore w:val="1"/>
          <w:wBefore w:w="7" w:type="dxa"/>
          <w:trHeight w:val="379"/>
        </w:trPr>
        <w:tc>
          <w:tcPr>
            <w:tcW w:w="4046" w:type="dxa"/>
            <w:gridSpan w:val="2"/>
            <w:vAlign w:val="center"/>
          </w:tcPr>
          <w:p w:rsidR="00671B31" w:rsidRPr="00F72F60" w:rsidRDefault="00671B31" w:rsidP="00D975A0">
            <w:pPr>
              <w:autoSpaceDE w:val="0"/>
              <w:autoSpaceDN w:val="0"/>
              <w:adjustRightInd w:val="0"/>
              <w:spacing w:line="50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办学许可范围</w:t>
            </w:r>
          </w:p>
        </w:tc>
        <w:tc>
          <w:tcPr>
            <w:tcW w:w="5031" w:type="dxa"/>
            <w:gridSpan w:val="5"/>
            <w:vAlign w:val="center"/>
          </w:tcPr>
          <w:p w:rsidR="00671B31" w:rsidRPr="00F72F60" w:rsidRDefault="00671B31" w:rsidP="00D975A0">
            <w:pPr>
              <w:autoSpaceDE w:val="0"/>
              <w:autoSpaceDN w:val="0"/>
              <w:adjustRightInd w:val="0"/>
              <w:spacing w:line="50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现有主要教学设备</w:t>
            </w:r>
          </w:p>
        </w:tc>
      </w:tr>
      <w:tr w:rsidR="00671B31" w:rsidRPr="00F72F60" w:rsidTr="00D975A0">
        <w:tblPrEx>
          <w:tblCellMar>
            <w:left w:w="28" w:type="dxa"/>
            <w:right w:w="28" w:type="dxa"/>
          </w:tblCellMar>
        </w:tblPrEx>
        <w:trPr>
          <w:gridBefore w:val="1"/>
          <w:wBefore w:w="7" w:type="dxa"/>
          <w:trHeight w:val="582"/>
        </w:trPr>
        <w:tc>
          <w:tcPr>
            <w:tcW w:w="1649" w:type="dxa"/>
            <w:vAlign w:val="center"/>
          </w:tcPr>
          <w:p w:rsidR="00671B31" w:rsidRPr="00F72F60" w:rsidRDefault="00671B31" w:rsidP="00D975A0">
            <w:pPr>
              <w:autoSpaceDE w:val="0"/>
              <w:autoSpaceDN w:val="0"/>
              <w:adjustRightInd w:val="0"/>
              <w:spacing w:line="50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培训专业</w:t>
            </w:r>
          </w:p>
        </w:tc>
        <w:tc>
          <w:tcPr>
            <w:tcW w:w="2397" w:type="dxa"/>
            <w:vAlign w:val="center"/>
          </w:tcPr>
          <w:p w:rsidR="00671B31" w:rsidRPr="00F72F60" w:rsidRDefault="00671B31" w:rsidP="00D975A0">
            <w:pPr>
              <w:autoSpaceDE w:val="0"/>
              <w:autoSpaceDN w:val="0"/>
              <w:adjustRightInd w:val="0"/>
              <w:spacing w:line="50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培训层次</w:t>
            </w:r>
          </w:p>
        </w:tc>
        <w:tc>
          <w:tcPr>
            <w:tcW w:w="2352" w:type="dxa"/>
            <w:gridSpan w:val="3"/>
            <w:vAlign w:val="center"/>
          </w:tcPr>
          <w:p w:rsidR="00671B31" w:rsidRPr="00F72F60" w:rsidRDefault="00671B31" w:rsidP="00D975A0">
            <w:pPr>
              <w:autoSpaceDE w:val="0"/>
              <w:autoSpaceDN w:val="0"/>
              <w:adjustRightInd w:val="0"/>
              <w:spacing w:line="50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名</w:t>
            </w:r>
            <w:r w:rsidRPr="00F72F60">
              <w:rPr>
                <w:rFonts w:ascii="Times New Roman" w:eastAsia="仿宋_GB2312" w:hAnsi="Times New Roman"/>
                <w:color w:val="000000"/>
                <w:sz w:val="24"/>
                <w:lang w:val="zh-CN"/>
              </w:rPr>
              <w:t xml:space="preserve">  </w:t>
            </w:r>
            <w:r w:rsidRPr="00F72F60">
              <w:rPr>
                <w:rFonts w:ascii="Times New Roman" w:eastAsia="仿宋_GB2312" w:hAnsi="Times New Roman"/>
                <w:color w:val="000000"/>
                <w:sz w:val="24"/>
                <w:lang w:val="zh-CN"/>
              </w:rPr>
              <w:t>称</w:t>
            </w:r>
          </w:p>
        </w:tc>
        <w:tc>
          <w:tcPr>
            <w:tcW w:w="2679" w:type="dxa"/>
            <w:gridSpan w:val="2"/>
            <w:vAlign w:val="center"/>
          </w:tcPr>
          <w:p w:rsidR="00671B31" w:rsidRPr="00F72F60" w:rsidRDefault="00671B31" w:rsidP="00D975A0">
            <w:pPr>
              <w:autoSpaceDE w:val="0"/>
              <w:autoSpaceDN w:val="0"/>
              <w:adjustRightInd w:val="0"/>
              <w:spacing w:line="50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数</w:t>
            </w:r>
            <w:r w:rsidRPr="00F72F60">
              <w:rPr>
                <w:rFonts w:ascii="Times New Roman" w:eastAsia="仿宋_GB2312" w:hAnsi="Times New Roman"/>
                <w:color w:val="000000"/>
                <w:sz w:val="24"/>
                <w:lang w:val="zh-CN"/>
              </w:rPr>
              <w:t xml:space="preserve">  </w:t>
            </w:r>
            <w:r w:rsidRPr="00F72F60">
              <w:rPr>
                <w:rFonts w:ascii="Times New Roman" w:eastAsia="仿宋_GB2312" w:hAnsi="Times New Roman"/>
                <w:color w:val="000000"/>
                <w:sz w:val="24"/>
                <w:lang w:val="zh-CN"/>
              </w:rPr>
              <w:t>量</w:t>
            </w:r>
          </w:p>
        </w:tc>
      </w:tr>
      <w:tr w:rsidR="00671B31" w:rsidRPr="00F72F60" w:rsidTr="00D975A0">
        <w:tblPrEx>
          <w:tblCellMar>
            <w:left w:w="28" w:type="dxa"/>
            <w:right w:w="28" w:type="dxa"/>
          </w:tblCellMar>
        </w:tblPrEx>
        <w:trPr>
          <w:gridBefore w:val="1"/>
          <w:wBefore w:w="7" w:type="dxa"/>
          <w:trHeight w:val="273"/>
        </w:trPr>
        <w:tc>
          <w:tcPr>
            <w:tcW w:w="1649" w:type="dxa"/>
            <w:vAlign w:val="center"/>
          </w:tcPr>
          <w:p w:rsidR="00671B31" w:rsidRPr="00F72F60" w:rsidRDefault="00671B31" w:rsidP="00D975A0">
            <w:pPr>
              <w:autoSpaceDE w:val="0"/>
              <w:autoSpaceDN w:val="0"/>
              <w:adjustRightInd w:val="0"/>
              <w:spacing w:line="500" w:lineRule="exact"/>
              <w:jc w:val="center"/>
              <w:rPr>
                <w:rFonts w:ascii="Times New Roman" w:eastAsia="仿宋_GB2312" w:hAnsi="Times New Roman"/>
                <w:color w:val="000000"/>
                <w:sz w:val="24"/>
                <w:lang w:val="zh-CN"/>
              </w:rPr>
            </w:pPr>
          </w:p>
        </w:tc>
        <w:tc>
          <w:tcPr>
            <w:tcW w:w="2397" w:type="dxa"/>
            <w:vAlign w:val="center"/>
          </w:tcPr>
          <w:p w:rsidR="00671B31" w:rsidRPr="00F72F60" w:rsidRDefault="00671B31" w:rsidP="00D975A0">
            <w:pPr>
              <w:autoSpaceDE w:val="0"/>
              <w:autoSpaceDN w:val="0"/>
              <w:adjustRightInd w:val="0"/>
              <w:spacing w:line="500" w:lineRule="exact"/>
              <w:rPr>
                <w:rFonts w:ascii="Times New Roman" w:eastAsia="仿宋_GB2312" w:hAnsi="Times New Roman"/>
                <w:color w:val="000000"/>
                <w:sz w:val="24"/>
                <w:lang w:val="zh-CN"/>
              </w:rPr>
            </w:pPr>
          </w:p>
        </w:tc>
        <w:tc>
          <w:tcPr>
            <w:tcW w:w="2352" w:type="dxa"/>
            <w:gridSpan w:val="3"/>
            <w:vAlign w:val="center"/>
          </w:tcPr>
          <w:p w:rsidR="00671B31" w:rsidRPr="00F72F60" w:rsidRDefault="00671B31" w:rsidP="00D975A0">
            <w:pPr>
              <w:autoSpaceDE w:val="0"/>
              <w:autoSpaceDN w:val="0"/>
              <w:adjustRightInd w:val="0"/>
              <w:spacing w:line="500" w:lineRule="exact"/>
              <w:rPr>
                <w:rFonts w:ascii="Times New Roman" w:eastAsia="仿宋_GB2312" w:hAnsi="Times New Roman"/>
                <w:color w:val="000000"/>
                <w:sz w:val="24"/>
                <w:lang w:val="zh-CN"/>
              </w:rPr>
            </w:pPr>
          </w:p>
        </w:tc>
        <w:tc>
          <w:tcPr>
            <w:tcW w:w="2679" w:type="dxa"/>
            <w:gridSpan w:val="2"/>
            <w:vAlign w:val="center"/>
          </w:tcPr>
          <w:p w:rsidR="00671B31" w:rsidRPr="00F72F60" w:rsidRDefault="00671B31" w:rsidP="00D975A0">
            <w:pPr>
              <w:autoSpaceDE w:val="0"/>
              <w:autoSpaceDN w:val="0"/>
              <w:adjustRightInd w:val="0"/>
              <w:spacing w:line="500" w:lineRule="exact"/>
              <w:rPr>
                <w:rFonts w:ascii="Times New Roman" w:eastAsia="仿宋_GB2312" w:hAnsi="Times New Roman"/>
                <w:color w:val="000000"/>
                <w:sz w:val="24"/>
                <w:lang w:val="zh-CN"/>
              </w:rPr>
            </w:pPr>
          </w:p>
        </w:tc>
      </w:tr>
      <w:tr w:rsidR="00671B31" w:rsidRPr="00F72F60" w:rsidTr="00D975A0">
        <w:tblPrEx>
          <w:tblCellMar>
            <w:left w:w="28" w:type="dxa"/>
            <w:right w:w="28" w:type="dxa"/>
          </w:tblCellMar>
        </w:tblPrEx>
        <w:trPr>
          <w:gridBefore w:val="1"/>
          <w:wBefore w:w="7" w:type="dxa"/>
          <w:trHeight w:val="254"/>
        </w:trPr>
        <w:tc>
          <w:tcPr>
            <w:tcW w:w="1649" w:type="dxa"/>
            <w:vAlign w:val="center"/>
          </w:tcPr>
          <w:p w:rsidR="00671B31" w:rsidRPr="00F72F60" w:rsidRDefault="00671B31" w:rsidP="00D975A0">
            <w:pPr>
              <w:autoSpaceDE w:val="0"/>
              <w:autoSpaceDN w:val="0"/>
              <w:adjustRightInd w:val="0"/>
              <w:spacing w:line="500" w:lineRule="exact"/>
              <w:jc w:val="center"/>
              <w:rPr>
                <w:rFonts w:ascii="Times New Roman" w:eastAsia="仿宋_GB2312" w:hAnsi="Times New Roman"/>
                <w:color w:val="000000"/>
                <w:sz w:val="24"/>
                <w:lang w:val="zh-CN"/>
              </w:rPr>
            </w:pPr>
          </w:p>
        </w:tc>
        <w:tc>
          <w:tcPr>
            <w:tcW w:w="2397" w:type="dxa"/>
            <w:vAlign w:val="center"/>
          </w:tcPr>
          <w:p w:rsidR="00671B31" w:rsidRPr="00F72F60" w:rsidRDefault="00671B31" w:rsidP="00D975A0">
            <w:pPr>
              <w:autoSpaceDE w:val="0"/>
              <w:autoSpaceDN w:val="0"/>
              <w:adjustRightInd w:val="0"/>
              <w:spacing w:line="500" w:lineRule="exact"/>
              <w:rPr>
                <w:rFonts w:ascii="Times New Roman" w:eastAsia="仿宋_GB2312" w:hAnsi="Times New Roman"/>
                <w:color w:val="000000"/>
                <w:sz w:val="24"/>
                <w:lang w:val="zh-CN"/>
              </w:rPr>
            </w:pPr>
          </w:p>
        </w:tc>
        <w:tc>
          <w:tcPr>
            <w:tcW w:w="2352" w:type="dxa"/>
            <w:gridSpan w:val="3"/>
            <w:vAlign w:val="center"/>
          </w:tcPr>
          <w:p w:rsidR="00671B31" w:rsidRPr="00F72F60" w:rsidRDefault="00671B31" w:rsidP="00D975A0">
            <w:pPr>
              <w:autoSpaceDE w:val="0"/>
              <w:autoSpaceDN w:val="0"/>
              <w:adjustRightInd w:val="0"/>
              <w:spacing w:line="500" w:lineRule="exact"/>
              <w:rPr>
                <w:rFonts w:ascii="Times New Roman" w:eastAsia="仿宋_GB2312" w:hAnsi="Times New Roman"/>
                <w:color w:val="000000"/>
                <w:sz w:val="24"/>
                <w:lang w:val="zh-CN"/>
              </w:rPr>
            </w:pPr>
          </w:p>
        </w:tc>
        <w:tc>
          <w:tcPr>
            <w:tcW w:w="2679" w:type="dxa"/>
            <w:gridSpan w:val="2"/>
            <w:vAlign w:val="center"/>
          </w:tcPr>
          <w:p w:rsidR="00671B31" w:rsidRPr="00F72F60" w:rsidRDefault="00671B31" w:rsidP="00D975A0">
            <w:pPr>
              <w:autoSpaceDE w:val="0"/>
              <w:autoSpaceDN w:val="0"/>
              <w:adjustRightInd w:val="0"/>
              <w:spacing w:line="500" w:lineRule="exact"/>
              <w:rPr>
                <w:rFonts w:ascii="Times New Roman" w:eastAsia="仿宋_GB2312" w:hAnsi="Times New Roman"/>
                <w:color w:val="000000"/>
                <w:sz w:val="24"/>
                <w:lang w:val="zh-CN"/>
              </w:rPr>
            </w:pPr>
          </w:p>
        </w:tc>
      </w:tr>
      <w:tr w:rsidR="00671B31" w:rsidRPr="00F72F60" w:rsidTr="00D975A0">
        <w:tblPrEx>
          <w:tblCellMar>
            <w:left w:w="28" w:type="dxa"/>
            <w:right w:w="28" w:type="dxa"/>
          </w:tblCellMar>
        </w:tblPrEx>
        <w:trPr>
          <w:gridBefore w:val="1"/>
          <w:wBefore w:w="7" w:type="dxa"/>
          <w:trHeight w:val="610"/>
        </w:trPr>
        <w:tc>
          <w:tcPr>
            <w:tcW w:w="1649" w:type="dxa"/>
            <w:vAlign w:val="center"/>
          </w:tcPr>
          <w:p w:rsidR="00671B31" w:rsidRPr="00F72F60" w:rsidRDefault="00671B31" w:rsidP="00D975A0">
            <w:pPr>
              <w:autoSpaceDE w:val="0"/>
              <w:autoSpaceDN w:val="0"/>
              <w:adjustRightInd w:val="0"/>
              <w:spacing w:line="500" w:lineRule="exact"/>
              <w:jc w:val="center"/>
              <w:rPr>
                <w:rFonts w:ascii="Times New Roman" w:eastAsia="仿宋_GB2312" w:hAnsi="Times New Roman"/>
                <w:color w:val="000000"/>
                <w:sz w:val="24"/>
                <w:lang w:val="zh-CN"/>
              </w:rPr>
            </w:pPr>
          </w:p>
        </w:tc>
        <w:tc>
          <w:tcPr>
            <w:tcW w:w="2397" w:type="dxa"/>
            <w:vAlign w:val="center"/>
          </w:tcPr>
          <w:p w:rsidR="00671B31" w:rsidRPr="00F72F60" w:rsidRDefault="00671B31" w:rsidP="00D975A0">
            <w:pPr>
              <w:autoSpaceDE w:val="0"/>
              <w:autoSpaceDN w:val="0"/>
              <w:adjustRightInd w:val="0"/>
              <w:spacing w:line="500" w:lineRule="exact"/>
              <w:rPr>
                <w:rFonts w:ascii="Times New Roman" w:eastAsia="仿宋_GB2312" w:hAnsi="Times New Roman"/>
                <w:color w:val="000000"/>
                <w:sz w:val="24"/>
                <w:lang w:val="zh-CN"/>
              </w:rPr>
            </w:pPr>
          </w:p>
        </w:tc>
        <w:tc>
          <w:tcPr>
            <w:tcW w:w="2352" w:type="dxa"/>
            <w:gridSpan w:val="3"/>
            <w:vAlign w:val="center"/>
          </w:tcPr>
          <w:p w:rsidR="00671B31" w:rsidRPr="00F72F60" w:rsidRDefault="00671B31" w:rsidP="00D975A0">
            <w:pPr>
              <w:autoSpaceDE w:val="0"/>
              <w:autoSpaceDN w:val="0"/>
              <w:adjustRightInd w:val="0"/>
              <w:spacing w:line="500" w:lineRule="exact"/>
              <w:rPr>
                <w:rFonts w:ascii="Times New Roman" w:eastAsia="仿宋_GB2312" w:hAnsi="Times New Roman"/>
                <w:color w:val="000000"/>
                <w:sz w:val="24"/>
                <w:lang w:val="zh-CN"/>
              </w:rPr>
            </w:pPr>
          </w:p>
        </w:tc>
        <w:tc>
          <w:tcPr>
            <w:tcW w:w="2679" w:type="dxa"/>
            <w:gridSpan w:val="2"/>
            <w:vAlign w:val="center"/>
          </w:tcPr>
          <w:p w:rsidR="00671B31" w:rsidRPr="00F72F60" w:rsidRDefault="00671B31" w:rsidP="00D975A0">
            <w:pPr>
              <w:autoSpaceDE w:val="0"/>
              <w:autoSpaceDN w:val="0"/>
              <w:adjustRightInd w:val="0"/>
              <w:spacing w:line="500" w:lineRule="exact"/>
              <w:rPr>
                <w:rFonts w:ascii="Times New Roman" w:eastAsia="仿宋_GB2312" w:hAnsi="Times New Roman"/>
                <w:color w:val="000000"/>
                <w:sz w:val="24"/>
                <w:lang w:val="zh-CN"/>
              </w:rPr>
            </w:pPr>
          </w:p>
        </w:tc>
      </w:tr>
      <w:tr w:rsidR="00671B31" w:rsidRPr="00F72F60" w:rsidTr="00D975A0">
        <w:tblPrEx>
          <w:tblCellMar>
            <w:left w:w="28" w:type="dxa"/>
            <w:right w:w="28" w:type="dxa"/>
          </w:tblCellMar>
        </w:tblPrEx>
        <w:trPr>
          <w:gridBefore w:val="1"/>
          <w:wBefore w:w="7" w:type="dxa"/>
          <w:trHeight w:val="186"/>
        </w:trPr>
        <w:tc>
          <w:tcPr>
            <w:tcW w:w="1649" w:type="dxa"/>
            <w:vAlign w:val="center"/>
          </w:tcPr>
          <w:p w:rsidR="00671B31" w:rsidRPr="00F72F60" w:rsidRDefault="00671B31" w:rsidP="00D975A0">
            <w:pPr>
              <w:autoSpaceDE w:val="0"/>
              <w:autoSpaceDN w:val="0"/>
              <w:adjustRightInd w:val="0"/>
              <w:spacing w:line="500" w:lineRule="exact"/>
              <w:jc w:val="center"/>
              <w:rPr>
                <w:rFonts w:ascii="Times New Roman" w:eastAsia="仿宋_GB2312" w:hAnsi="Times New Roman"/>
                <w:color w:val="000000"/>
                <w:sz w:val="24"/>
                <w:lang w:val="zh-CN"/>
              </w:rPr>
            </w:pPr>
          </w:p>
        </w:tc>
        <w:tc>
          <w:tcPr>
            <w:tcW w:w="2397" w:type="dxa"/>
            <w:vAlign w:val="center"/>
          </w:tcPr>
          <w:p w:rsidR="00671B31" w:rsidRPr="00F72F60" w:rsidRDefault="00671B31" w:rsidP="00D975A0">
            <w:pPr>
              <w:autoSpaceDE w:val="0"/>
              <w:autoSpaceDN w:val="0"/>
              <w:adjustRightInd w:val="0"/>
              <w:spacing w:line="500" w:lineRule="exact"/>
              <w:rPr>
                <w:rFonts w:ascii="Times New Roman" w:eastAsia="仿宋_GB2312" w:hAnsi="Times New Roman"/>
                <w:color w:val="000000"/>
                <w:sz w:val="24"/>
                <w:lang w:val="zh-CN"/>
              </w:rPr>
            </w:pPr>
          </w:p>
        </w:tc>
        <w:tc>
          <w:tcPr>
            <w:tcW w:w="2352" w:type="dxa"/>
            <w:gridSpan w:val="3"/>
            <w:vAlign w:val="center"/>
          </w:tcPr>
          <w:p w:rsidR="00671B31" w:rsidRPr="00F72F60" w:rsidRDefault="00671B31" w:rsidP="00D975A0">
            <w:pPr>
              <w:autoSpaceDE w:val="0"/>
              <w:autoSpaceDN w:val="0"/>
              <w:adjustRightInd w:val="0"/>
              <w:spacing w:line="500" w:lineRule="exact"/>
              <w:rPr>
                <w:rFonts w:ascii="Times New Roman" w:eastAsia="仿宋_GB2312" w:hAnsi="Times New Roman"/>
                <w:color w:val="000000"/>
                <w:sz w:val="24"/>
                <w:lang w:val="zh-CN"/>
              </w:rPr>
            </w:pPr>
          </w:p>
        </w:tc>
        <w:tc>
          <w:tcPr>
            <w:tcW w:w="2679" w:type="dxa"/>
            <w:gridSpan w:val="2"/>
            <w:vAlign w:val="center"/>
          </w:tcPr>
          <w:p w:rsidR="00671B31" w:rsidRPr="00F72F60" w:rsidRDefault="00671B31" w:rsidP="00D975A0">
            <w:pPr>
              <w:autoSpaceDE w:val="0"/>
              <w:autoSpaceDN w:val="0"/>
              <w:adjustRightInd w:val="0"/>
              <w:spacing w:line="500" w:lineRule="exact"/>
              <w:rPr>
                <w:rFonts w:ascii="Times New Roman" w:eastAsia="仿宋_GB2312" w:hAnsi="Times New Roman"/>
                <w:color w:val="000000"/>
                <w:sz w:val="24"/>
                <w:lang w:val="zh-CN"/>
              </w:rPr>
            </w:pPr>
          </w:p>
        </w:tc>
      </w:tr>
      <w:tr w:rsidR="00671B31" w:rsidRPr="00F72F60" w:rsidTr="00D975A0">
        <w:tblPrEx>
          <w:tblCellMar>
            <w:left w:w="28" w:type="dxa"/>
            <w:right w:w="28" w:type="dxa"/>
          </w:tblCellMar>
        </w:tblPrEx>
        <w:trPr>
          <w:gridBefore w:val="1"/>
          <w:wBefore w:w="7" w:type="dxa"/>
          <w:trHeight w:val="180"/>
        </w:trPr>
        <w:tc>
          <w:tcPr>
            <w:tcW w:w="1649" w:type="dxa"/>
            <w:vAlign w:val="center"/>
          </w:tcPr>
          <w:p w:rsidR="00671B31" w:rsidRPr="00F72F60" w:rsidRDefault="00671B31" w:rsidP="00D975A0">
            <w:pPr>
              <w:autoSpaceDE w:val="0"/>
              <w:autoSpaceDN w:val="0"/>
              <w:adjustRightInd w:val="0"/>
              <w:spacing w:line="500" w:lineRule="exact"/>
              <w:jc w:val="center"/>
              <w:rPr>
                <w:rFonts w:ascii="Times New Roman" w:eastAsia="仿宋_GB2312" w:hAnsi="Times New Roman"/>
                <w:color w:val="000000"/>
                <w:sz w:val="24"/>
                <w:lang w:val="zh-CN"/>
              </w:rPr>
            </w:pPr>
          </w:p>
        </w:tc>
        <w:tc>
          <w:tcPr>
            <w:tcW w:w="2397" w:type="dxa"/>
            <w:vAlign w:val="center"/>
          </w:tcPr>
          <w:p w:rsidR="00671B31" w:rsidRPr="00F72F60" w:rsidRDefault="00671B31" w:rsidP="00D975A0">
            <w:pPr>
              <w:autoSpaceDE w:val="0"/>
              <w:autoSpaceDN w:val="0"/>
              <w:adjustRightInd w:val="0"/>
              <w:spacing w:line="500" w:lineRule="exact"/>
              <w:rPr>
                <w:rFonts w:ascii="Times New Roman" w:eastAsia="仿宋_GB2312" w:hAnsi="Times New Roman"/>
                <w:color w:val="000000"/>
                <w:sz w:val="24"/>
                <w:lang w:val="zh-CN"/>
              </w:rPr>
            </w:pPr>
          </w:p>
        </w:tc>
        <w:tc>
          <w:tcPr>
            <w:tcW w:w="2352" w:type="dxa"/>
            <w:gridSpan w:val="3"/>
            <w:vAlign w:val="center"/>
          </w:tcPr>
          <w:p w:rsidR="00671B31" w:rsidRPr="00F72F60" w:rsidRDefault="00671B31" w:rsidP="00D975A0">
            <w:pPr>
              <w:autoSpaceDE w:val="0"/>
              <w:autoSpaceDN w:val="0"/>
              <w:adjustRightInd w:val="0"/>
              <w:spacing w:line="500" w:lineRule="exact"/>
              <w:rPr>
                <w:rFonts w:ascii="Times New Roman" w:eastAsia="仿宋_GB2312" w:hAnsi="Times New Roman"/>
                <w:color w:val="000000"/>
                <w:sz w:val="24"/>
                <w:lang w:val="zh-CN"/>
              </w:rPr>
            </w:pPr>
          </w:p>
        </w:tc>
        <w:tc>
          <w:tcPr>
            <w:tcW w:w="2679" w:type="dxa"/>
            <w:gridSpan w:val="2"/>
            <w:vAlign w:val="center"/>
          </w:tcPr>
          <w:p w:rsidR="00671B31" w:rsidRPr="00F72F60" w:rsidRDefault="00671B31" w:rsidP="00D975A0">
            <w:pPr>
              <w:autoSpaceDE w:val="0"/>
              <w:autoSpaceDN w:val="0"/>
              <w:adjustRightInd w:val="0"/>
              <w:spacing w:line="500" w:lineRule="exact"/>
              <w:rPr>
                <w:rFonts w:ascii="Times New Roman" w:eastAsia="仿宋_GB2312" w:hAnsi="Times New Roman"/>
                <w:color w:val="000000"/>
                <w:sz w:val="24"/>
                <w:lang w:val="zh-CN"/>
              </w:rPr>
            </w:pPr>
          </w:p>
        </w:tc>
      </w:tr>
      <w:tr w:rsidR="00671B31" w:rsidRPr="00F72F60" w:rsidTr="00D975A0">
        <w:tblPrEx>
          <w:tblCellMar>
            <w:left w:w="28" w:type="dxa"/>
            <w:right w:w="28" w:type="dxa"/>
          </w:tblCellMar>
        </w:tblPrEx>
        <w:trPr>
          <w:gridBefore w:val="1"/>
          <w:wBefore w:w="7" w:type="dxa"/>
          <w:trHeight w:val="421"/>
        </w:trPr>
        <w:tc>
          <w:tcPr>
            <w:tcW w:w="1649" w:type="dxa"/>
            <w:vAlign w:val="center"/>
          </w:tcPr>
          <w:p w:rsidR="00671B31" w:rsidRPr="00F72F60" w:rsidRDefault="00671B31" w:rsidP="00D975A0">
            <w:pPr>
              <w:autoSpaceDE w:val="0"/>
              <w:autoSpaceDN w:val="0"/>
              <w:adjustRightInd w:val="0"/>
              <w:spacing w:line="500" w:lineRule="exact"/>
              <w:jc w:val="center"/>
              <w:rPr>
                <w:rFonts w:ascii="Times New Roman" w:eastAsia="仿宋_GB2312" w:hAnsi="Times New Roman"/>
                <w:color w:val="000000"/>
                <w:sz w:val="24"/>
                <w:lang w:val="zh-CN"/>
              </w:rPr>
            </w:pPr>
          </w:p>
        </w:tc>
        <w:tc>
          <w:tcPr>
            <w:tcW w:w="2397" w:type="dxa"/>
            <w:vAlign w:val="center"/>
          </w:tcPr>
          <w:p w:rsidR="00671B31" w:rsidRPr="00F72F60" w:rsidRDefault="00671B31" w:rsidP="00D975A0">
            <w:pPr>
              <w:autoSpaceDE w:val="0"/>
              <w:autoSpaceDN w:val="0"/>
              <w:adjustRightInd w:val="0"/>
              <w:spacing w:line="500" w:lineRule="exact"/>
              <w:rPr>
                <w:rFonts w:ascii="Times New Roman" w:eastAsia="仿宋_GB2312" w:hAnsi="Times New Roman"/>
                <w:color w:val="000000"/>
                <w:sz w:val="24"/>
                <w:lang w:val="zh-CN"/>
              </w:rPr>
            </w:pPr>
          </w:p>
        </w:tc>
        <w:tc>
          <w:tcPr>
            <w:tcW w:w="2352" w:type="dxa"/>
            <w:gridSpan w:val="3"/>
            <w:vAlign w:val="center"/>
          </w:tcPr>
          <w:p w:rsidR="00671B31" w:rsidRPr="00F72F60" w:rsidRDefault="00671B31" w:rsidP="00D975A0">
            <w:pPr>
              <w:autoSpaceDE w:val="0"/>
              <w:autoSpaceDN w:val="0"/>
              <w:adjustRightInd w:val="0"/>
              <w:spacing w:line="500" w:lineRule="exact"/>
              <w:rPr>
                <w:rFonts w:ascii="Times New Roman" w:eastAsia="仿宋_GB2312" w:hAnsi="Times New Roman"/>
                <w:color w:val="000000"/>
                <w:sz w:val="24"/>
                <w:lang w:val="zh-CN"/>
              </w:rPr>
            </w:pPr>
          </w:p>
        </w:tc>
        <w:tc>
          <w:tcPr>
            <w:tcW w:w="2679" w:type="dxa"/>
            <w:gridSpan w:val="2"/>
            <w:vAlign w:val="center"/>
          </w:tcPr>
          <w:p w:rsidR="00671B31" w:rsidRPr="00F72F60" w:rsidRDefault="00671B31" w:rsidP="00D975A0">
            <w:pPr>
              <w:autoSpaceDE w:val="0"/>
              <w:autoSpaceDN w:val="0"/>
              <w:adjustRightInd w:val="0"/>
              <w:spacing w:line="500" w:lineRule="exact"/>
              <w:rPr>
                <w:rFonts w:ascii="Times New Roman" w:eastAsia="仿宋_GB2312" w:hAnsi="Times New Roman"/>
                <w:color w:val="000000"/>
                <w:sz w:val="24"/>
                <w:lang w:val="zh-CN"/>
              </w:rPr>
            </w:pPr>
          </w:p>
        </w:tc>
      </w:tr>
      <w:tr w:rsidR="00671B31" w:rsidRPr="00F72F60" w:rsidTr="00D975A0">
        <w:tblPrEx>
          <w:tblCellMar>
            <w:left w:w="28" w:type="dxa"/>
            <w:right w:w="28" w:type="dxa"/>
          </w:tblCellMar>
        </w:tblPrEx>
        <w:trPr>
          <w:gridBefore w:val="1"/>
          <w:wBefore w:w="7" w:type="dxa"/>
          <w:trHeight w:val="312"/>
        </w:trPr>
        <w:tc>
          <w:tcPr>
            <w:tcW w:w="1649" w:type="dxa"/>
            <w:vMerge w:val="restart"/>
            <w:vAlign w:val="center"/>
          </w:tcPr>
          <w:p w:rsidR="00671B31" w:rsidRPr="00F72F60" w:rsidRDefault="00671B31" w:rsidP="00D975A0">
            <w:pPr>
              <w:autoSpaceDE w:val="0"/>
              <w:autoSpaceDN w:val="0"/>
              <w:adjustRightInd w:val="0"/>
              <w:spacing w:line="50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培训场地</w:t>
            </w:r>
          </w:p>
        </w:tc>
        <w:tc>
          <w:tcPr>
            <w:tcW w:w="7428" w:type="dxa"/>
            <w:gridSpan w:val="6"/>
            <w:vAlign w:val="center"/>
          </w:tcPr>
          <w:p w:rsidR="00671B31" w:rsidRPr="00F72F60" w:rsidRDefault="00671B31" w:rsidP="00D975A0">
            <w:pPr>
              <w:autoSpaceDE w:val="0"/>
              <w:autoSpaceDN w:val="0"/>
              <w:adjustRightInd w:val="0"/>
              <w:spacing w:line="500" w:lineRule="exact"/>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办公室：</w:t>
            </w:r>
            <w:r w:rsidRPr="00F72F60">
              <w:rPr>
                <w:rFonts w:ascii="Times New Roman" w:eastAsia="仿宋_GB2312" w:hAnsi="Times New Roman"/>
                <w:color w:val="000000"/>
                <w:sz w:val="24"/>
                <w:lang w:val="zh-CN"/>
              </w:rPr>
              <w:t xml:space="preserve">     </w:t>
            </w:r>
            <w:r w:rsidRPr="00F72F60">
              <w:rPr>
                <w:rFonts w:ascii="Times New Roman" w:eastAsia="仿宋_GB2312" w:hAnsi="Times New Roman"/>
                <w:color w:val="000000"/>
                <w:sz w:val="24"/>
                <w:lang w:val="zh-CN"/>
              </w:rPr>
              <w:t>间，使用面积</w:t>
            </w:r>
            <w:r w:rsidRPr="00F72F60">
              <w:rPr>
                <w:rFonts w:ascii="Times New Roman" w:eastAsia="仿宋_GB2312" w:hAnsi="Times New Roman"/>
                <w:color w:val="000000"/>
                <w:sz w:val="24"/>
                <w:lang w:val="zh-CN"/>
              </w:rPr>
              <w:t xml:space="preserve">     m</w:t>
            </w:r>
            <w:r w:rsidRPr="00F72F60">
              <w:rPr>
                <w:rFonts w:ascii="Times New Roman" w:eastAsia="宋体" w:hAnsi="Times New Roman"/>
                <w:color w:val="000000"/>
                <w:sz w:val="24"/>
                <w:lang w:val="zh-CN"/>
              </w:rPr>
              <w:t>²</w:t>
            </w:r>
            <w:r w:rsidRPr="00F72F60">
              <w:rPr>
                <w:rFonts w:ascii="Times New Roman" w:eastAsia="仿宋_GB2312" w:hAnsi="Times New Roman"/>
                <w:color w:val="000000"/>
                <w:sz w:val="24"/>
                <w:lang w:val="zh-CN"/>
              </w:rPr>
              <w:t>。</w:t>
            </w:r>
          </w:p>
        </w:tc>
      </w:tr>
      <w:tr w:rsidR="00671B31" w:rsidRPr="00F72F60" w:rsidTr="00D975A0">
        <w:tblPrEx>
          <w:tblCellMar>
            <w:left w:w="28" w:type="dxa"/>
            <w:right w:w="28" w:type="dxa"/>
          </w:tblCellMar>
        </w:tblPrEx>
        <w:trPr>
          <w:gridBefore w:val="1"/>
          <w:wBefore w:w="7" w:type="dxa"/>
          <w:trHeight w:val="250"/>
        </w:trPr>
        <w:tc>
          <w:tcPr>
            <w:tcW w:w="1649" w:type="dxa"/>
            <w:vMerge/>
            <w:vAlign w:val="center"/>
          </w:tcPr>
          <w:p w:rsidR="00671B31" w:rsidRPr="00F72F60" w:rsidRDefault="00671B31" w:rsidP="00D975A0">
            <w:pPr>
              <w:autoSpaceDE w:val="0"/>
              <w:autoSpaceDN w:val="0"/>
              <w:adjustRightInd w:val="0"/>
              <w:spacing w:line="500" w:lineRule="exact"/>
              <w:jc w:val="center"/>
              <w:rPr>
                <w:rFonts w:ascii="Times New Roman" w:eastAsia="仿宋_GB2312" w:hAnsi="Times New Roman"/>
                <w:color w:val="000000"/>
                <w:sz w:val="24"/>
                <w:lang w:val="zh-CN"/>
              </w:rPr>
            </w:pPr>
          </w:p>
        </w:tc>
        <w:tc>
          <w:tcPr>
            <w:tcW w:w="7428" w:type="dxa"/>
            <w:gridSpan w:val="6"/>
            <w:vAlign w:val="center"/>
          </w:tcPr>
          <w:p w:rsidR="00671B31" w:rsidRPr="00F72F60" w:rsidRDefault="00671B31" w:rsidP="00D975A0">
            <w:pPr>
              <w:autoSpaceDE w:val="0"/>
              <w:autoSpaceDN w:val="0"/>
              <w:adjustRightInd w:val="0"/>
              <w:spacing w:line="500" w:lineRule="exact"/>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理论教室：</w:t>
            </w:r>
            <w:r w:rsidRPr="00F72F60">
              <w:rPr>
                <w:rFonts w:ascii="Times New Roman" w:eastAsia="仿宋_GB2312" w:hAnsi="Times New Roman"/>
                <w:color w:val="000000"/>
                <w:sz w:val="24"/>
                <w:lang w:val="zh-CN"/>
              </w:rPr>
              <w:t xml:space="preserve">     </w:t>
            </w:r>
            <w:r w:rsidRPr="00F72F60">
              <w:rPr>
                <w:rFonts w:ascii="Times New Roman" w:eastAsia="仿宋_GB2312" w:hAnsi="Times New Roman"/>
                <w:color w:val="000000"/>
                <w:sz w:val="24"/>
                <w:lang w:val="zh-CN"/>
              </w:rPr>
              <w:t>间，使用面积</w:t>
            </w:r>
            <w:r w:rsidRPr="00F72F60">
              <w:rPr>
                <w:rFonts w:ascii="Times New Roman" w:eastAsia="仿宋_GB2312" w:hAnsi="Times New Roman"/>
                <w:color w:val="000000"/>
                <w:sz w:val="24"/>
                <w:lang w:val="zh-CN"/>
              </w:rPr>
              <w:t xml:space="preserve">          m</w:t>
            </w:r>
            <w:r w:rsidRPr="00F72F60">
              <w:rPr>
                <w:rFonts w:ascii="Times New Roman" w:eastAsia="宋体" w:hAnsi="Times New Roman"/>
                <w:color w:val="000000"/>
                <w:sz w:val="24"/>
                <w:lang w:val="zh-CN"/>
              </w:rPr>
              <w:t>²</w:t>
            </w:r>
            <w:r w:rsidRPr="00F72F60">
              <w:rPr>
                <w:rFonts w:ascii="Times New Roman" w:eastAsia="仿宋_GB2312" w:hAnsi="Times New Roman"/>
                <w:color w:val="000000"/>
                <w:sz w:val="24"/>
                <w:lang w:val="zh-CN"/>
              </w:rPr>
              <w:t>。</w:t>
            </w:r>
          </w:p>
        </w:tc>
      </w:tr>
      <w:tr w:rsidR="00671B31" w:rsidRPr="00F72F60" w:rsidTr="00D975A0">
        <w:tblPrEx>
          <w:tblCellMar>
            <w:left w:w="28" w:type="dxa"/>
            <w:right w:w="28" w:type="dxa"/>
          </w:tblCellMar>
        </w:tblPrEx>
        <w:trPr>
          <w:gridBefore w:val="1"/>
          <w:wBefore w:w="7" w:type="dxa"/>
          <w:trHeight w:val="272"/>
        </w:trPr>
        <w:tc>
          <w:tcPr>
            <w:tcW w:w="1649" w:type="dxa"/>
            <w:vMerge/>
            <w:vAlign w:val="center"/>
          </w:tcPr>
          <w:p w:rsidR="00671B31" w:rsidRPr="00F72F60" w:rsidRDefault="00671B31" w:rsidP="00D975A0">
            <w:pPr>
              <w:autoSpaceDE w:val="0"/>
              <w:autoSpaceDN w:val="0"/>
              <w:adjustRightInd w:val="0"/>
              <w:spacing w:line="500" w:lineRule="exact"/>
              <w:jc w:val="center"/>
              <w:rPr>
                <w:rFonts w:ascii="Times New Roman" w:eastAsia="仿宋_GB2312" w:hAnsi="Times New Roman"/>
                <w:color w:val="000000"/>
                <w:sz w:val="24"/>
                <w:lang w:val="zh-CN"/>
              </w:rPr>
            </w:pPr>
          </w:p>
        </w:tc>
        <w:tc>
          <w:tcPr>
            <w:tcW w:w="7428" w:type="dxa"/>
            <w:gridSpan w:val="6"/>
            <w:vAlign w:val="center"/>
          </w:tcPr>
          <w:p w:rsidR="00671B31" w:rsidRPr="00F72F60" w:rsidRDefault="00671B31" w:rsidP="00D975A0">
            <w:pPr>
              <w:autoSpaceDE w:val="0"/>
              <w:autoSpaceDN w:val="0"/>
              <w:adjustRightInd w:val="0"/>
              <w:spacing w:line="500" w:lineRule="exact"/>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实习操作间：</w:t>
            </w:r>
            <w:r w:rsidRPr="00F72F60">
              <w:rPr>
                <w:rFonts w:ascii="Times New Roman" w:eastAsia="仿宋_GB2312" w:hAnsi="Times New Roman"/>
                <w:color w:val="000000"/>
                <w:sz w:val="24"/>
                <w:lang w:val="zh-CN"/>
              </w:rPr>
              <w:t xml:space="preserve">   </w:t>
            </w:r>
            <w:r w:rsidRPr="00F72F60">
              <w:rPr>
                <w:rFonts w:ascii="Times New Roman" w:eastAsia="仿宋_GB2312" w:hAnsi="Times New Roman"/>
                <w:color w:val="000000"/>
                <w:sz w:val="24"/>
                <w:lang w:val="zh-CN"/>
              </w:rPr>
              <w:t>间，使用面积</w:t>
            </w:r>
            <w:r w:rsidRPr="00F72F60">
              <w:rPr>
                <w:rFonts w:ascii="Times New Roman" w:eastAsia="仿宋_GB2312" w:hAnsi="Times New Roman"/>
                <w:color w:val="000000"/>
                <w:sz w:val="24"/>
                <w:lang w:val="zh-CN"/>
              </w:rPr>
              <w:t xml:space="preserve">        m</w:t>
            </w:r>
            <w:r w:rsidRPr="00F72F60">
              <w:rPr>
                <w:rFonts w:ascii="Times New Roman" w:eastAsia="宋体" w:hAnsi="Times New Roman"/>
                <w:color w:val="000000"/>
                <w:sz w:val="24"/>
                <w:lang w:val="zh-CN"/>
              </w:rPr>
              <w:t>²</w:t>
            </w:r>
            <w:r w:rsidRPr="00F72F60">
              <w:rPr>
                <w:rFonts w:ascii="Times New Roman" w:eastAsia="仿宋_GB2312" w:hAnsi="Times New Roman"/>
                <w:color w:val="000000"/>
                <w:sz w:val="24"/>
                <w:lang w:val="zh-CN"/>
              </w:rPr>
              <w:t>。</w:t>
            </w:r>
          </w:p>
        </w:tc>
      </w:tr>
      <w:tr w:rsidR="00671B31" w:rsidRPr="00F72F60" w:rsidTr="00D975A0">
        <w:tblPrEx>
          <w:tblCellMar>
            <w:left w:w="28" w:type="dxa"/>
            <w:right w:w="28" w:type="dxa"/>
          </w:tblCellMar>
        </w:tblPrEx>
        <w:trPr>
          <w:gridBefore w:val="1"/>
          <w:wBefore w:w="7" w:type="dxa"/>
          <w:trHeight w:val="554"/>
        </w:trPr>
        <w:tc>
          <w:tcPr>
            <w:tcW w:w="1649" w:type="dxa"/>
            <w:vMerge/>
            <w:vAlign w:val="center"/>
          </w:tcPr>
          <w:p w:rsidR="00671B31" w:rsidRPr="00F72F60" w:rsidRDefault="00671B31" w:rsidP="00D975A0">
            <w:pPr>
              <w:autoSpaceDE w:val="0"/>
              <w:autoSpaceDN w:val="0"/>
              <w:adjustRightInd w:val="0"/>
              <w:spacing w:line="500" w:lineRule="exact"/>
              <w:jc w:val="center"/>
              <w:rPr>
                <w:rFonts w:ascii="Times New Roman" w:eastAsia="仿宋_GB2312" w:hAnsi="Times New Roman"/>
                <w:color w:val="000000"/>
                <w:sz w:val="24"/>
                <w:lang w:val="zh-CN"/>
              </w:rPr>
            </w:pPr>
          </w:p>
        </w:tc>
        <w:tc>
          <w:tcPr>
            <w:tcW w:w="7428" w:type="dxa"/>
            <w:gridSpan w:val="6"/>
            <w:vAlign w:val="center"/>
          </w:tcPr>
          <w:p w:rsidR="00671B31" w:rsidRPr="00F72F60" w:rsidRDefault="00671B31" w:rsidP="00D975A0">
            <w:pPr>
              <w:autoSpaceDE w:val="0"/>
              <w:autoSpaceDN w:val="0"/>
              <w:adjustRightInd w:val="0"/>
              <w:spacing w:line="500" w:lineRule="exact"/>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培训场地所有权情况：自有的，房产证号：</w:t>
            </w:r>
          </w:p>
          <w:p w:rsidR="00671B31" w:rsidRPr="00F72F60" w:rsidRDefault="00671B31" w:rsidP="00D975A0">
            <w:pPr>
              <w:autoSpaceDE w:val="0"/>
              <w:autoSpaceDN w:val="0"/>
              <w:adjustRightInd w:val="0"/>
              <w:spacing w:line="500" w:lineRule="exact"/>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租用的，租期至</w:t>
            </w:r>
            <w:r w:rsidRPr="00F72F60">
              <w:rPr>
                <w:rFonts w:ascii="Times New Roman" w:eastAsia="仿宋_GB2312" w:hAnsi="Times New Roman"/>
                <w:color w:val="000000"/>
                <w:sz w:val="24"/>
                <w:lang w:val="zh-CN"/>
              </w:rPr>
              <w:t xml:space="preserve">     </w:t>
            </w:r>
            <w:r w:rsidRPr="00F72F60">
              <w:rPr>
                <w:rFonts w:ascii="Times New Roman" w:eastAsia="仿宋_GB2312" w:hAnsi="Times New Roman"/>
                <w:color w:val="000000"/>
                <w:sz w:val="24"/>
                <w:lang w:val="zh-CN"/>
              </w:rPr>
              <w:t>年</w:t>
            </w:r>
            <w:r w:rsidRPr="00F72F60">
              <w:rPr>
                <w:rFonts w:ascii="Times New Roman" w:eastAsia="仿宋_GB2312" w:hAnsi="Times New Roman"/>
                <w:color w:val="000000"/>
                <w:sz w:val="24"/>
                <w:lang w:val="zh-CN"/>
              </w:rPr>
              <w:t xml:space="preserve">  </w:t>
            </w:r>
            <w:r w:rsidRPr="00F72F60">
              <w:rPr>
                <w:rFonts w:ascii="Times New Roman" w:eastAsia="仿宋_GB2312" w:hAnsi="Times New Roman"/>
                <w:color w:val="000000"/>
                <w:sz w:val="24"/>
                <w:lang w:val="zh-CN"/>
              </w:rPr>
              <w:t>月</w:t>
            </w:r>
            <w:r w:rsidRPr="00F72F60">
              <w:rPr>
                <w:rFonts w:ascii="Times New Roman" w:eastAsia="仿宋_GB2312" w:hAnsi="Times New Roman"/>
                <w:color w:val="000000"/>
                <w:sz w:val="24"/>
                <w:lang w:val="zh-CN"/>
              </w:rPr>
              <w:t xml:space="preserve">  </w:t>
            </w:r>
            <w:r w:rsidRPr="00F72F60">
              <w:rPr>
                <w:rFonts w:ascii="Times New Roman" w:eastAsia="仿宋_GB2312" w:hAnsi="Times New Roman"/>
                <w:color w:val="000000"/>
                <w:sz w:val="24"/>
                <w:lang w:val="zh-CN"/>
              </w:rPr>
              <w:t>日</w:t>
            </w:r>
          </w:p>
        </w:tc>
      </w:tr>
      <w:tr w:rsidR="00671B31" w:rsidRPr="00F72F60" w:rsidTr="00D975A0">
        <w:tblPrEx>
          <w:tblCellMar>
            <w:left w:w="28" w:type="dxa"/>
            <w:right w:w="28" w:type="dxa"/>
          </w:tblCellMar>
        </w:tblPrEx>
        <w:trPr>
          <w:gridBefore w:val="1"/>
          <w:wBefore w:w="7" w:type="dxa"/>
          <w:trHeight w:val="281"/>
        </w:trPr>
        <w:tc>
          <w:tcPr>
            <w:tcW w:w="1649" w:type="dxa"/>
            <w:vMerge/>
            <w:vAlign w:val="center"/>
          </w:tcPr>
          <w:p w:rsidR="00671B31" w:rsidRPr="00F72F60" w:rsidRDefault="00671B31" w:rsidP="00D975A0">
            <w:pPr>
              <w:autoSpaceDE w:val="0"/>
              <w:autoSpaceDN w:val="0"/>
              <w:adjustRightInd w:val="0"/>
              <w:spacing w:line="500" w:lineRule="exact"/>
              <w:jc w:val="center"/>
              <w:rPr>
                <w:rFonts w:ascii="Times New Roman" w:eastAsia="仿宋_GB2312" w:hAnsi="Times New Roman"/>
                <w:color w:val="000000"/>
                <w:sz w:val="24"/>
                <w:lang w:val="zh-CN"/>
              </w:rPr>
            </w:pPr>
          </w:p>
        </w:tc>
        <w:tc>
          <w:tcPr>
            <w:tcW w:w="7428" w:type="dxa"/>
            <w:gridSpan w:val="6"/>
            <w:vAlign w:val="center"/>
          </w:tcPr>
          <w:p w:rsidR="00671B31" w:rsidRPr="00F72F60" w:rsidRDefault="00671B31" w:rsidP="00D975A0">
            <w:pPr>
              <w:autoSpaceDE w:val="0"/>
              <w:autoSpaceDN w:val="0"/>
              <w:adjustRightInd w:val="0"/>
              <w:spacing w:line="500" w:lineRule="exact"/>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安全、消防、卫生等设施情况：</w:t>
            </w:r>
          </w:p>
        </w:tc>
      </w:tr>
    </w:tbl>
    <w:p w:rsidR="00671B31" w:rsidRDefault="00671B31" w:rsidP="00671B31">
      <w:pPr>
        <w:tabs>
          <w:tab w:val="left" w:pos="6300"/>
        </w:tabs>
        <w:spacing w:line="360" w:lineRule="auto"/>
        <w:rPr>
          <w:rFonts w:ascii="Times New Roman" w:hAnsi="Times New Roman"/>
          <w:color w:val="000000"/>
        </w:rPr>
      </w:pPr>
    </w:p>
    <w:p w:rsidR="00671B31" w:rsidRDefault="00671B31" w:rsidP="00671B31">
      <w:pPr>
        <w:tabs>
          <w:tab w:val="left" w:pos="6300"/>
        </w:tabs>
        <w:spacing w:line="360" w:lineRule="auto"/>
        <w:rPr>
          <w:rFonts w:ascii="Times New Roman" w:hAnsi="Times New Roman"/>
          <w:color w:val="000000"/>
        </w:rPr>
      </w:pPr>
    </w:p>
    <w:p w:rsidR="00671B31" w:rsidRDefault="00671B31" w:rsidP="00671B31">
      <w:pPr>
        <w:tabs>
          <w:tab w:val="left" w:pos="6300"/>
        </w:tabs>
        <w:spacing w:line="360" w:lineRule="auto"/>
        <w:rPr>
          <w:rFonts w:ascii="Times New Roman" w:hAnsi="Times New Roman"/>
          <w:color w:val="000000"/>
        </w:rPr>
      </w:pPr>
    </w:p>
    <w:p w:rsidR="00671B31" w:rsidRDefault="00671B31" w:rsidP="00671B31">
      <w:pPr>
        <w:tabs>
          <w:tab w:val="left" w:pos="6300"/>
        </w:tabs>
        <w:spacing w:line="360" w:lineRule="auto"/>
        <w:rPr>
          <w:rFonts w:ascii="Times New Roman" w:hAnsi="Times New Roman"/>
          <w:color w:val="000000"/>
        </w:rPr>
      </w:pPr>
    </w:p>
    <w:p w:rsidR="00671B31" w:rsidRPr="00F72F60" w:rsidRDefault="00671B31" w:rsidP="00671B31">
      <w:pPr>
        <w:tabs>
          <w:tab w:val="left" w:pos="6300"/>
        </w:tabs>
        <w:spacing w:line="360" w:lineRule="auto"/>
        <w:rPr>
          <w:rFonts w:ascii="Times New Roman" w:hAnsi="Times New Roman"/>
          <w:color w:val="000000"/>
        </w:rPr>
      </w:pPr>
    </w:p>
    <w:tbl>
      <w:tblPr>
        <w:tblW w:w="8912" w:type="dxa"/>
        <w:tblInd w:w="-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7" w:type="dxa"/>
          <w:right w:w="17" w:type="dxa"/>
        </w:tblCellMar>
        <w:tblLook w:val="0000"/>
      </w:tblPr>
      <w:tblGrid>
        <w:gridCol w:w="496"/>
        <w:gridCol w:w="1076"/>
        <w:gridCol w:w="496"/>
        <w:gridCol w:w="812"/>
        <w:gridCol w:w="532"/>
        <w:gridCol w:w="677"/>
        <w:gridCol w:w="398"/>
        <w:gridCol w:w="1052"/>
        <w:gridCol w:w="721"/>
        <w:gridCol w:w="343"/>
        <w:gridCol w:w="2309"/>
      </w:tblGrid>
      <w:tr w:rsidR="00671B31" w:rsidRPr="00F72F60" w:rsidTr="00D975A0">
        <w:trPr>
          <w:trHeight w:val="351"/>
        </w:trPr>
        <w:tc>
          <w:tcPr>
            <w:tcW w:w="496" w:type="dxa"/>
            <w:vMerge w:val="restart"/>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决策</w:t>
            </w:r>
          </w:p>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机构</w:t>
            </w:r>
          </w:p>
        </w:tc>
        <w:tc>
          <w:tcPr>
            <w:tcW w:w="1076"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名</w:t>
            </w:r>
            <w:r w:rsidRPr="00F72F60">
              <w:rPr>
                <w:rFonts w:ascii="Times New Roman" w:eastAsia="仿宋_GB2312" w:hAnsi="Times New Roman"/>
                <w:color w:val="000000"/>
                <w:sz w:val="24"/>
                <w:lang w:val="zh-CN"/>
              </w:rPr>
              <w:t xml:space="preserve">  </w:t>
            </w:r>
            <w:r w:rsidRPr="00F72F60">
              <w:rPr>
                <w:rFonts w:ascii="Times New Roman" w:eastAsia="仿宋_GB2312" w:hAnsi="Times New Roman"/>
                <w:color w:val="000000"/>
                <w:sz w:val="24"/>
                <w:lang w:val="zh-CN"/>
              </w:rPr>
              <w:t>称</w:t>
            </w:r>
          </w:p>
        </w:tc>
        <w:tc>
          <w:tcPr>
            <w:tcW w:w="2915" w:type="dxa"/>
            <w:gridSpan w:val="5"/>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1773" w:type="dxa"/>
            <w:gridSpan w:val="2"/>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人</w:t>
            </w:r>
            <w:r w:rsidRPr="00F72F60">
              <w:rPr>
                <w:rFonts w:ascii="Times New Roman" w:eastAsia="仿宋_GB2312" w:hAnsi="Times New Roman"/>
                <w:color w:val="000000"/>
                <w:sz w:val="24"/>
                <w:lang w:val="zh-CN"/>
              </w:rPr>
              <w:t xml:space="preserve">  </w:t>
            </w:r>
            <w:r w:rsidRPr="00F72F60">
              <w:rPr>
                <w:rFonts w:ascii="Times New Roman" w:eastAsia="仿宋_GB2312" w:hAnsi="Times New Roman"/>
                <w:color w:val="000000"/>
                <w:sz w:val="24"/>
                <w:lang w:val="zh-CN"/>
              </w:rPr>
              <w:t>数</w:t>
            </w:r>
          </w:p>
        </w:tc>
        <w:tc>
          <w:tcPr>
            <w:tcW w:w="2652" w:type="dxa"/>
            <w:gridSpan w:val="2"/>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r>
      <w:tr w:rsidR="00671B31" w:rsidRPr="00F72F60" w:rsidTr="00D975A0">
        <w:trPr>
          <w:trHeight w:val="1242"/>
        </w:trPr>
        <w:tc>
          <w:tcPr>
            <w:tcW w:w="496" w:type="dxa"/>
            <w:vMerge/>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1076"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组成</w:t>
            </w:r>
          </w:p>
        </w:tc>
        <w:tc>
          <w:tcPr>
            <w:tcW w:w="7340" w:type="dxa"/>
            <w:gridSpan w:val="9"/>
            <w:vAlign w:val="center"/>
          </w:tcPr>
          <w:p w:rsidR="00671B31" w:rsidRPr="00F72F60" w:rsidRDefault="00671B31" w:rsidP="00D975A0">
            <w:pPr>
              <w:autoSpaceDE w:val="0"/>
              <w:autoSpaceDN w:val="0"/>
              <w:adjustRightInd w:val="0"/>
              <w:spacing w:line="360" w:lineRule="exact"/>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举办者或其代表：</w:t>
            </w:r>
            <w:r w:rsidRPr="00F72F60">
              <w:rPr>
                <w:rFonts w:ascii="Times New Roman" w:eastAsia="仿宋_GB2312" w:hAnsi="Times New Roman"/>
                <w:color w:val="000000"/>
                <w:sz w:val="24"/>
                <w:lang w:val="zh-CN"/>
              </w:rPr>
              <w:t xml:space="preserve">   </w:t>
            </w:r>
            <w:r w:rsidRPr="00F72F60">
              <w:rPr>
                <w:rFonts w:ascii="Times New Roman" w:eastAsia="仿宋_GB2312" w:hAnsi="Times New Roman"/>
                <w:color w:val="000000"/>
                <w:sz w:val="24"/>
                <w:lang w:val="zh-CN"/>
              </w:rPr>
              <w:t>人。姓名：</w:t>
            </w:r>
          </w:p>
          <w:p w:rsidR="00671B31" w:rsidRPr="00F72F60" w:rsidRDefault="00671B31" w:rsidP="00D975A0">
            <w:pPr>
              <w:autoSpaceDE w:val="0"/>
              <w:autoSpaceDN w:val="0"/>
              <w:adjustRightInd w:val="0"/>
              <w:spacing w:line="360" w:lineRule="exact"/>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学校负责人：</w:t>
            </w:r>
            <w:r w:rsidRPr="00F72F60">
              <w:rPr>
                <w:rFonts w:ascii="Times New Roman" w:eastAsia="仿宋_GB2312" w:hAnsi="Times New Roman"/>
                <w:color w:val="000000"/>
                <w:sz w:val="24"/>
                <w:lang w:val="zh-CN"/>
              </w:rPr>
              <w:t xml:space="preserve">   </w:t>
            </w:r>
            <w:r w:rsidRPr="00F72F60">
              <w:rPr>
                <w:rFonts w:ascii="Times New Roman" w:eastAsia="仿宋_GB2312" w:hAnsi="Times New Roman"/>
                <w:color w:val="000000"/>
                <w:sz w:val="24"/>
                <w:lang w:val="zh-CN"/>
              </w:rPr>
              <w:t>人。姓名：</w:t>
            </w:r>
          </w:p>
          <w:p w:rsidR="00671B31" w:rsidRPr="00F72F60" w:rsidRDefault="00671B31" w:rsidP="00D975A0">
            <w:pPr>
              <w:autoSpaceDE w:val="0"/>
              <w:autoSpaceDN w:val="0"/>
              <w:adjustRightInd w:val="0"/>
              <w:spacing w:line="360" w:lineRule="exact"/>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教职工代表：</w:t>
            </w:r>
            <w:r w:rsidRPr="00F72F60">
              <w:rPr>
                <w:rFonts w:ascii="Times New Roman" w:eastAsia="仿宋_GB2312" w:hAnsi="Times New Roman"/>
                <w:color w:val="000000"/>
                <w:sz w:val="24"/>
                <w:lang w:val="zh-CN"/>
              </w:rPr>
              <w:t xml:space="preserve">   </w:t>
            </w:r>
            <w:r w:rsidRPr="00F72F60">
              <w:rPr>
                <w:rFonts w:ascii="Times New Roman" w:eastAsia="仿宋_GB2312" w:hAnsi="Times New Roman"/>
                <w:color w:val="000000"/>
                <w:sz w:val="24"/>
                <w:lang w:val="zh-CN"/>
              </w:rPr>
              <w:t>人。姓名：</w:t>
            </w:r>
          </w:p>
        </w:tc>
      </w:tr>
      <w:tr w:rsidR="00671B31" w:rsidRPr="00F72F60" w:rsidTr="00D975A0">
        <w:trPr>
          <w:trHeight w:val="1090"/>
        </w:trPr>
        <w:tc>
          <w:tcPr>
            <w:tcW w:w="496" w:type="dxa"/>
            <w:vMerge w:val="restart"/>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主要部门负责人</w:t>
            </w:r>
          </w:p>
        </w:tc>
        <w:tc>
          <w:tcPr>
            <w:tcW w:w="1076"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姓</w:t>
            </w:r>
            <w:r w:rsidRPr="00F72F60">
              <w:rPr>
                <w:rFonts w:ascii="Times New Roman" w:eastAsia="仿宋_GB2312" w:hAnsi="Times New Roman"/>
                <w:color w:val="000000"/>
                <w:sz w:val="24"/>
                <w:lang w:val="zh-CN"/>
              </w:rPr>
              <w:t xml:space="preserve"> </w:t>
            </w:r>
            <w:r w:rsidRPr="00F72F60">
              <w:rPr>
                <w:rFonts w:ascii="Times New Roman" w:eastAsia="仿宋_GB2312" w:hAnsi="Times New Roman"/>
                <w:color w:val="000000"/>
                <w:sz w:val="24"/>
                <w:lang w:val="zh-CN"/>
              </w:rPr>
              <w:t>名</w:t>
            </w:r>
          </w:p>
        </w:tc>
        <w:tc>
          <w:tcPr>
            <w:tcW w:w="496"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性</w:t>
            </w:r>
          </w:p>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别</w:t>
            </w:r>
          </w:p>
        </w:tc>
        <w:tc>
          <w:tcPr>
            <w:tcW w:w="812"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年</w:t>
            </w:r>
          </w:p>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龄</w:t>
            </w:r>
          </w:p>
        </w:tc>
        <w:tc>
          <w:tcPr>
            <w:tcW w:w="532"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学</w:t>
            </w:r>
          </w:p>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历</w:t>
            </w:r>
          </w:p>
        </w:tc>
        <w:tc>
          <w:tcPr>
            <w:tcW w:w="677"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职务</w:t>
            </w:r>
          </w:p>
        </w:tc>
        <w:tc>
          <w:tcPr>
            <w:tcW w:w="1450" w:type="dxa"/>
            <w:gridSpan w:val="2"/>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专业技术</w:t>
            </w:r>
          </w:p>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职务、职业</w:t>
            </w:r>
          </w:p>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资格等级</w:t>
            </w:r>
          </w:p>
        </w:tc>
        <w:tc>
          <w:tcPr>
            <w:tcW w:w="1064" w:type="dxa"/>
            <w:gridSpan w:val="2"/>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政治</w:t>
            </w:r>
          </w:p>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面貌</w:t>
            </w:r>
          </w:p>
        </w:tc>
        <w:tc>
          <w:tcPr>
            <w:tcW w:w="2309"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职业培训工作年限</w:t>
            </w:r>
          </w:p>
        </w:tc>
      </w:tr>
      <w:tr w:rsidR="00671B31" w:rsidRPr="00F72F60" w:rsidTr="00D975A0">
        <w:trPr>
          <w:trHeight w:val="488"/>
        </w:trPr>
        <w:tc>
          <w:tcPr>
            <w:tcW w:w="496" w:type="dxa"/>
            <w:vMerge/>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1076"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496" w:type="dxa"/>
            <w:textDirection w:val="tbRlV"/>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812"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532"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677"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1450" w:type="dxa"/>
            <w:gridSpan w:val="2"/>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1064" w:type="dxa"/>
            <w:gridSpan w:val="2"/>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2309" w:type="dxa"/>
            <w:vAlign w:val="center"/>
          </w:tcPr>
          <w:p w:rsidR="00671B31" w:rsidRPr="00F72F60" w:rsidRDefault="00671B31" w:rsidP="00D975A0">
            <w:pPr>
              <w:autoSpaceDE w:val="0"/>
              <w:autoSpaceDN w:val="0"/>
              <w:adjustRightInd w:val="0"/>
              <w:spacing w:line="360" w:lineRule="exact"/>
              <w:rPr>
                <w:rFonts w:ascii="Times New Roman" w:eastAsia="仿宋_GB2312" w:hAnsi="Times New Roman"/>
                <w:color w:val="000000"/>
                <w:sz w:val="24"/>
                <w:lang w:val="zh-CN"/>
              </w:rPr>
            </w:pPr>
          </w:p>
        </w:tc>
      </w:tr>
      <w:tr w:rsidR="00671B31" w:rsidRPr="00F72F60" w:rsidTr="00D975A0">
        <w:trPr>
          <w:trHeight w:val="439"/>
        </w:trPr>
        <w:tc>
          <w:tcPr>
            <w:tcW w:w="496" w:type="dxa"/>
            <w:vMerge/>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1076"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496" w:type="dxa"/>
            <w:textDirection w:val="tbRlV"/>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812"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532"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677"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1450" w:type="dxa"/>
            <w:gridSpan w:val="2"/>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1064" w:type="dxa"/>
            <w:gridSpan w:val="2"/>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2309" w:type="dxa"/>
            <w:vAlign w:val="center"/>
          </w:tcPr>
          <w:p w:rsidR="00671B31" w:rsidRPr="00F72F60" w:rsidRDefault="00671B31" w:rsidP="00D975A0">
            <w:pPr>
              <w:autoSpaceDE w:val="0"/>
              <w:autoSpaceDN w:val="0"/>
              <w:adjustRightInd w:val="0"/>
              <w:spacing w:line="360" w:lineRule="exact"/>
              <w:rPr>
                <w:rFonts w:ascii="Times New Roman" w:eastAsia="仿宋_GB2312" w:hAnsi="Times New Roman"/>
                <w:color w:val="000000"/>
                <w:sz w:val="24"/>
                <w:lang w:val="zh-CN"/>
              </w:rPr>
            </w:pPr>
          </w:p>
        </w:tc>
      </w:tr>
      <w:tr w:rsidR="00671B31" w:rsidRPr="00F72F60" w:rsidTr="00D975A0">
        <w:trPr>
          <w:trHeight w:val="501"/>
        </w:trPr>
        <w:tc>
          <w:tcPr>
            <w:tcW w:w="496" w:type="dxa"/>
            <w:vMerge/>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1076"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496"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812"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532"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677"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1450" w:type="dxa"/>
            <w:gridSpan w:val="2"/>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1064" w:type="dxa"/>
            <w:gridSpan w:val="2"/>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2309" w:type="dxa"/>
            <w:vAlign w:val="center"/>
          </w:tcPr>
          <w:p w:rsidR="00671B31" w:rsidRPr="00F72F60" w:rsidRDefault="00671B31" w:rsidP="00D975A0">
            <w:pPr>
              <w:autoSpaceDE w:val="0"/>
              <w:autoSpaceDN w:val="0"/>
              <w:adjustRightInd w:val="0"/>
              <w:spacing w:line="360" w:lineRule="exact"/>
              <w:rPr>
                <w:rFonts w:ascii="Times New Roman" w:eastAsia="仿宋_GB2312" w:hAnsi="Times New Roman"/>
                <w:color w:val="000000"/>
                <w:sz w:val="24"/>
                <w:lang w:val="zh-CN"/>
              </w:rPr>
            </w:pPr>
          </w:p>
        </w:tc>
      </w:tr>
      <w:tr w:rsidR="00671B31" w:rsidRPr="00F72F60" w:rsidTr="00D975A0">
        <w:trPr>
          <w:trHeight w:val="683"/>
        </w:trPr>
        <w:tc>
          <w:tcPr>
            <w:tcW w:w="496" w:type="dxa"/>
            <w:vMerge w:val="restart"/>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管理人员</w:t>
            </w:r>
          </w:p>
        </w:tc>
        <w:tc>
          <w:tcPr>
            <w:tcW w:w="1076" w:type="dxa"/>
            <w:vMerge w:val="restart"/>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姓</w:t>
            </w:r>
            <w:r w:rsidRPr="00F72F60">
              <w:rPr>
                <w:rFonts w:ascii="Times New Roman" w:eastAsia="仿宋_GB2312" w:hAnsi="Times New Roman"/>
                <w:color w:val="000000"/>
                <w:sz w:val="24"/>
                <w:lang w:val="zh-CN"/>
              </w:rPr>
              <w:t xml:space="preserve"> </w:t>
            </w:r>
            <w:r w:rsidRPr="00F72F60">
              <w:rPr>
                <w:rFonts w:ascii="Times New Roman" w:eastAsia="仿宋_GB2312" w:hAnsi="Times New Roman"/>
                <w:color w:val="000000"/>
                <w:sz w:val="24"/>
                <w:lang w:val="zh-CN"/>
              </w:rPr>
              <w:t>名</w:t>
            </w:r>
          </w:p>
        </w:tc>
        <w:tc>
          <w:tcPr>
            <w:tcW w:w="496" w:type="dxa"/>
            <w:vMerge w:val="restart"/>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性</w:t>
            </w:r>
          </w:p>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别</w:t>
            </w:r>
          </w:p>
        </w:tc>
        <w:tc>
          <w:tcPr>
            <w:tcW w:w="812" w:type="dxa"/>
            <w:vMerge w:val="restart"/>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年</w:t>
            </w:r>
          </w:p>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龄</w:t>
            </w:r>
          </w:p>
        </w:tc>
        <w:tc>
          <w:tcPr>
            <w:tcW w:w="532" w:type="dxa"/>
            <w:vMerge w:val="restart"/>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学</w:t>
            </w:r>
          </w:p>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历</w:t>
            </w:r>
          </w:p>
        </w:tc>
        <w:tc>
          <w:tcPr>
            <w:tcW w:w="677" w:type="dxa"/>
            <w:vMerge w:val="restart"/>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职务</w:t>
            </w:r>
          </w:p>
        </w:tc>
        <w:tc>
          <w:tcPr>
            <w:tcW w:w="1450" w:type="dxa"/>
            <w:gridSpan w:val="2"/>
            <w:vMerge w:val="restart"/>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专业技术</w:t>
            </w:r>
          </w:p>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职务、职业</w:t>
            </w:r>
          </w:p>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资格等级</w:t>
            </w:r>
          </w:p>
        </w:tc>
        <w:tc>
          <w:tcPr>
            <w:tcW w:w="1064" w:type="dxa"/>
            <w:gridSpan w:val="2"/>
            <w:vMerge w:val="restart"/>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聘用</w:t>
            </w:r>
          </w:p>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时限</w:t>
            </w:r>
          </w:p>
        </w:tc>
        <w:tc>
          <w:tcPr>
            <w:tcW w:w="2309" w:type="dxa"/>
            <w:vMerge w:val="restart"/>
            <w:vAlign w:val="center"/>
          </w:tcPr>
          <w:p w:rsidR="00671B31" w:rsidRPr="00F72F60" w:rsidRDefault="00671B31" w:rsidP="00D975A0">
            <w:pPr>
              <w:autoSpaceDE w:val="0"/>
              <w:autoSpaceDN w:val="0"/>
              <w:adjustRightInd w:val="0"/>
              <w:spacing w:line="360" w:lineRule="exact"/>
              <w:rPr>
                <w:rFonts w:ascii="Times New Roman" w:eastAsia="仿宋_GB2312" w:hAnsi="Times New Roman"/>
                <w:color w:val="000000"/>
                <w:sz w:val="24"/>
                <w:lang w:val="zh-CN"/>
              </w:rPr>
            </w:pPr>
            <w:r w:rsidRPr="00F72F60">
              <w:rPr>
                <w:rFonts w:ascii="Times New Roman" w:eastAsia="仿宋_GB2312" w:hAnsi="Times New Roman"/>
                <w:color w:val="000000"/>
                <w:sz w:val="24"/>
              </w:rPr>
              <w:t xml:space="preserve">  </w:t>
            </w:r>
            <w:r w:rsidRPr="00F72F60">
              <w:rPr>
                <w:rFonts w:ascii="Times New Roman" w:eastAsia="仿宋_GB2312" w:hAnsi="Times New Roman"/>
                <w:color w:val="000000"/>
                <w:sz w:val="24"/>
              </w:rPr>
              <w:t>从事该</w:t>
            </w:r>
            <w:r w:rsidRPr="00F72F60">
              <w:rPr>
                <w:rFonts w:ascii="Times New Roman" w:eastAsia="仿宋_GB2312" w:hAnsi="Times New Roman"/>
                <w:color w:val="000000"/>
                <w:sz w:val="24"/>
                <w:lang w:val="zh-CN"/>
              </w:rPr>
              <w:t>工作年限</w:t>
            </w:r>
          </w:p>
        </w:tc>
      </w:tr>
      <w:tr w:rsidR="00671B31" w:rsidRPr="00F72F60" w:rsidTr="00D975A0">
        <w:trPr>
          <w:trHeight w:val="683"/>
        </w:trPr>
        <w:tc>
          <w:tcPr>
            <w:tcW w:w="496" w:type="dxa"/>
            <w:vMerge/>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1076" w:type="dxa"/>
            <w:vMerge/>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496" w:type="dxa"/>
            <w:vMerge/>
            <w:textDirection w:val="tbRlV"/>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812" w:type="dxa"/>
            <w:vMerge/>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532" w:type="dxa"/>
            <w:vMerge/>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677" w:type="dxa"/>
            <w:vMerge/>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1450" w:type="dxa"/>
            <w:gridSpan w:val="2"/>
            <w:vMerge/>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1064" w:type="dxa"/>
            <w:gridSpan w:val="2"/>
            <w:vMerge/>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2309" w:type="dxa"/>
            <w:vMerge/>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r>
      <w:tr w:rsidR="00671B31" w:rsidRPr="00F72F60" w:rsidTr="00D975A0">
        <w:trPr>
          <w:trHeight w:val="439"/>
        </w:trPr>
        <w:tc>
          <w:tcPr>
            <w:tcW w:w="496" w:type="dxa"/>
            <w:vMerge/>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1076"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496"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812"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532" w:type="dxa"/>
            <w:vAlign w:val="center"/>
          </w:tcPr>
          <w:p w:rsidR="00671B31" w:rsidRPr="00F72F60" w:rsidRDefault="00671B31" w:rsidP="00D975A0">
            <w:pPr>
              <w:autoSpaceDE w:val="0"/>
              <w:autoSpaceDN w:val="0"/>
              <w:adjustRightInd w:val="0"/>
              <w:spacing w:line="360" w:lineRule="exact"/>
              <w:ind w:left="113" w:right="113"/>
              <w:jc w:val="center"/>
              <w:rPr>
                <w:rFonts w:ascii="Times New Roman" w:eastAsia="仿宋_GB2312" w:hAnsi="Times New Roman"/>
                <w:color w:val="000000"/>
                <w:sz w:val="24"/>
                <w:lang w:val="zh-CN"/>
              </w:rPr>
            </w:pPr>
          </w:p>
        </w:tc>
        <w:tc>
          <w:tcPr>
            <w:tcW w:w="677" w:type="dxa"/>
            <w:vAlign w:val="center"/>
          </w:tcPr>
          <w:p w:rsidR="00671B31" w:rsidRPr="00F72F60" w:rsidRDefault="00671B31" w:rsidP="00D975A0">
            <w:pPr>
              <w:autoSpaceDE w:val="0"/>
              <w:autoSpaceDN w:val="0"/>
              <w:adjustRightInd w:val="0"/>
              <w:spacing w:line="360" w:lineRule="exact"/>
              <w:ind w:left="113" w:right="113"/>
              <w:jc w:val="center"/>
              <w:rPr>
                <w:rFonts w:ascii="Times New Roman" w:eastAsia="仿宋_GB2312" w:hAnsi="Times New Roman"/>
                <w:color w:val="000000"/>
                <w:sz w:val="24"/>
                <w:lang w:val="zh-CN"/>
              </w:rPr>
            </w:pPr>
          </w:p>
        </w:tc>
        <w:tc>
          <w:tcPr>
            <w:tcW w:w="1450" w:type="dxa"/>
            <w:gridSpan w:val="2"/>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1064" w:type="dxa"/>
            <w:gridSpan w:val="2"/>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2309"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r>
      <w:tr w:rsidR="00671B31" w:rsidRPr="00F72F60" w:rsidTr="00D975A0">
        <w:trPr>
          <w:trHeight w:val="445"/>
        </w:trPr>
        <w:tc>
          <w:tcPr>
            <w:tcW w:w="496" w:type="dxa"/>
            <w:vMerge/>
            <w:textDirection w:val="tbRlV"/>
            <w:vAlign w:val="center"/>
          </w:tcPr>
          <w:p w:rsidR="00671B31" w:rsidRPr="00F72F60" w:rsidRDefault="00671B31" w:rsidP="00D975A0">
            <w:pPr>
              <w:autoSpaceDE w:val="0"/>
              <w:autoSpaceDN w:val="0"/>
              <w:adjustRightInd w:val="0"/>
              <w:spacing w:line="360" w:lineRule="exact"/>
              <w:ind w:left="113" w:right="113"/>
              <w:jc w:val="center"/>
              <w:rPr>
                <w:rFonts w:ascii="Times New Roman" w:eastAsia="仿宋_GB2312" w:hAnsi="Times New Roman"/>
                <w:color w:val="000000"/>
                <w:sz w:val="24"/>
                <w:lang w:val="zh-CN"/>
              </w:rPr>
            </w:pPr>
          </w:p>
        </w:tc>
        <w:tc>
          <w:tcPr>
            <w:tcW w:w="1076"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496"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812"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532" w:type="dxa"/>
            <w:vAlign w:val="center"/>
          </w:tcPr>
          <w:p w:rsidR="00671B31" w:rsidRPr="00F72F60" w:rsidRDefault="00671B31" w:rsidP="00D975A0">
            <w:pPr>
              <w:autoSpaceDE w:val="0"/>
              <w:autoSpaceDN w:val="0"/>
              <w:adjustRightInd w:val="0"/>
              <w:spacing w:line="360" w:lineRule="exact"/>
              <w:ind w:left="113" w:right="113"/>
              <w:jc w:val="center"/>
              <w:rPr>
                <w:rFonts w:ascii="Times New Roman" w:eastAsia="仿宋_GB2312" w:hAnsi="Times New Roman"/>
                <w:color w:val="000000"/>
                <w:sz w:val="24"/>
                <w:lang w:val="zh-CN"/>
              </w:rPr>
            </w:pPr>
          </w:p>
        </w:tc>
        <w:tc>
          <w:tcPr>
            <w:tcW w:w="677" w:type="dxa"/>
            <w:vAlign w:val="center"/>
          </w:tcPr>
          <w:p w:rsidR="00671B31" w:rsidRPr="00F72F60" w:rsidRDefault="00671B31" w:rsidP="00D975A0">
            <w:pPr>
              <w:autoSpaceDE w:val="0"/>
              <w:autoSpaceDN w:val="0"/>
              <w:adjustRightInd w:val="0"/>
              <w:spacing w:line="360" w:lineRule="exact"/>
              <w:ind w:left="113" w:right="113"/>
              <w:jc w:val="center"/>
              <w:rPr>
                <w:rFonts w:ascii="Times New Roman" w:eastAsia="仿宋_GB2312" w:hAnsi="Times New Roman"/>
                <w:color w:val="000000"/>
                <w:sz w:val="24"/>
                <w:lang w:val="zh-CN"/>
              </w:rPr>
            </w:pPr>
          </w:p>
        </w:tc>
        <w:tc>
          <w:tcPr>
            <w:tcW w:w="1450" w:type="dxa"/>
            <w:gridSpan w:val="2"/>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1064" w:type="dxa"/>
            <w:gridSpan w:val="2"/>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2309"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r>
      <w:tr w:rsidR="00671B31" w:rsidRPr="00F72F60" w:rsidTr="00D975A0">
        <w:trPr>
          <w:trHeight w:val="308"/>
        </w:trPr>
        <w:tc>
          <w:tcPr>
            <w:tcW w:w="496" w:type="dxa"/>
            <w:vMerge/>
            <w:textDirection w:val="tbRlV"/>
            <w:vAlign w:val="center"/>
          </w:tcPr>
          <w:p w:rsidR="00671B31" w:rsidRPr="00F72F60" w:rsidRDefault="00671B31" w:rsidP="00D975A0">
            <w:pPr>
              <w:autoSpaceDE w:val="0"/>
              <w:autoSpaceDN w:val="0"/>
              <w:adjustRightInd w:val="0"/>
              <w:spacing w:line="360" w:lineRule="exact"/>
              <w:ind w:left="113" w:right="113"/>
              <w:jc w:val="center"/>
              <w:rPr>
                <w:rFonts w:ascii="Times New Roman" w:eastAsia="仿宋_GB2312" w:hAnsi="Times New Roman"/>
                <w:color w:val="000000"/>
                <w:sz w:val="24"/>
                <w:lang w:val="zh-CN"/>
              </w:rPr>
            </w:pPr>
          </w:p>
        </w:tc>
        <w:tc>
          <w:tcPr>
            <w:tcW w:w="1076"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496"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812"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532" w:type="dxa"/>
            <w:vAlign w:val="center"/>
          </w:tcPr>
          <w:p w:rsidR="00671B31" w:rsidRPr="00F72F60" w:rsidRDefault="00671B31" w:rsidP="00D975A0">
            <w:pPr>
              <w:autoSpaceDE w:val="0"/>
              <w:autoSpaceDN w:val="0"/>
              <w:adjustRightInd w:val="0"/>
              <w:spacing w:line="360" w:lineRule="exact"/>
              <w:ind w:left="113" w:right="113"/>
              <w:jc w:val="center"/>
              <w:rPr>
                <w:rFonts w:ascii="Times New Roman" w:eastAsia="仿宋_GB2312" w:hAnsi="Times New Roman"/>
                <w:color w:val="000000"/>
                <w:sz w:val="24"/>
                <w:lang w:val="zh-CN"/>
              </w:rPr>
            </w:pPr>
          </w:p>
        </w:tc>
        <w:tc>
          <w:tcPr>
            <w:tcW w:w="677" w:type="dxa"/>
            <w:vAlign w:val="center"/>
          </w:tcPr>
          <w:p w:rsidR="00671B31" w:rsidRPr="00F72F60" w:rsidRDefault="00671B31" w:rsidP="00D975A0">
            <w:pPr>
              <w:autoSpaceDE w:val="0"/>
              <w:autoSpaceDN w:val="0"/>
              <w:adjustRightInd w:val="0"/>
              <w:spacing w:line="360" w:lineRule="exact"/>
              <w:ind w:left="113" w:right="113"/>
              <w:jc w:val="center"/>
              <w:rPr>
                <w:rFonts w:ascii="Times New Roman" w:eastAsia="仿宋_GB2312" w:hAnsi="Times New Roman"/>
                <w:color w:val="000000"/>
                <w:sz w:val="24"/>
                <w:lang w:val="zh-CN"/>
              </w:rPr>
            </w:pPr>
          </w:p>
        </w:tc>
        <w:tc>
          <w:tcPr>
            <w:tcW w:w="1450" w:type="dxa"/>
            <w:gridSpan w:val="2"/>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1064" w:type="dxa"/>
            <w:gridSpan w:val="2"/>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2309"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r>
      <w:tr w:rsidR="00671B31" w:rsidRPr="00F72F60" w:rsidTr="00D975A0">
        <w:trPr>
          <w:trHeight w:val="67"/>
        </w:trPr>
        <w:tc>
          <w:tcPr>
            <w:tcW w:w="496" w:type="dxa"/>
            <w:vMerge/>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1076"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496"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812"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532" w:type="dxa"/>
            <w:vAlign w:val="center"/>
          </w:tcPr>
          <w:p w:rsidR="00671B31" w:rsidRPr="00F72F60" w:rsidRDefault="00671B31" w:rsidP="00D975A0">
            <w:pPr>
              <w:autoSpaceDE w:val="0"/>
              <w:autoSpaceDN w:val="0"/>
              <w:adjustRightInd w:val="0"/>
              <w:spacing w:line="360" w:lineRule="exact"/>
              <w:ind w:left="113" w:right="113"/>
              <w:jc w:val="center"/>
              <w:rPr>
                <w:rFonts w:ascii="Times New Roman" w:eastAsia="仿宋_GB2312" w:hAnsi="Times New Roman"/>
                <w:color w:val="000000"/>
                <w:sz w:val="24"/>
                <w:lang w:val="zh-CN"/>
              </w:rPr>
            </w:pPr>
          </w:p>
        </w:tc>
        <w:tc>
          <w:tcPr>
            <w:tcW w:w="677" w:type="dxa"/>
            <w:vAlign w:val="center"/>
          </w:tcPr>
          <w:p w:rsidR="00671B31" w:rsidRPr="00F72F60" w:rsidRDefault="00671B31" w:rsidP="00D975A0">
            <w:pPr>
              <w:autoSpaceDE w:val="0"/>
              <w:autoSpaceDN w:val="0"/>
              <w:adjustRightInd w:val="0"/>
              <w:spacing w:line="360" w:lineRule="exact"/>
              <w:ind w:left="113" w:right="113"/>
              <w:jc w:val="center"/>
              <w:rPr>
                <w:rFonts w:ascii="Times New Roman" w:eastAsia="仿宋_GB2312" w:hAnsi="Times New Roman"/>
                <w:color w:val="000000"/>
                <w:sz w:val="24"/>
                <w:lang w:val="zh-CN"/>
              </w:rPr>
            </w:pPr>
          </w:p>
        </w:tc>
        <w:tc>
          <w:tcPr>
            <w:tcW w:w="1450" w:type="dxa"/>
            <w:gridSpan w:val="2"/>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1064" w:type="dxa"/>
            <w:gridSpan w:val="2"/>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2309"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r>
      <w:tr w:rsidR="00671B31" w:rsidRPr="00F72F60" w:rsidTr="00D975A0">
        <w:trPr>
          <w:trHeight w:val="713"/>
        </w:trPr>
        <w:tc>
          <w:tcPr>
            <w:tcW w:w="496" w:type="dxa"/>
            <w:vMerge w:val="restart"/>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授课教师</w:t>
            </w:r>
          </w:p>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1076"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姓</w:t>
            </w:r>
            <w:r w:rsidRPr="00F72F60">
              <w:rPr>
                <w:rFonts w:ascii="Times New Roman" w:eastAsia="仿宋_GB2312" w:hAnsi="Times New Roman"/>
                <w:color w:val="000000"/>
                <w:sz w:val="24"/>
                <w:lang w:val="zh-CN"/>
              </w:rPr>
              <w:t xml:space="preserve"> </w:t>
            </w:r>
            <w:r w:rsidRPr="00F72F60">
              <w:rPr>
                <w:rFonts w:ascii="Times New Roman" w:eastAsia="仿宋_GB2312" w:hAnsi="Times New Roman"/>
                <w:color w:val="000000"/>
                <w:sz w:val="24"/>
                <w:lang w:val="zh-CN"/>
              </w:rPr>
              <w:t>名</w:t>
            </w:r>
          </w:p>
        </w:tc>
        <w:tc>
          <w:tcPr>
            <w:tcW w:w="496"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性</w:t>
            </w:r>
          </w:p>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别</w:t>
            </w:r>
          </w:p>
        </w:tc>
        <w:tc>
          <w:tcPr>
            <w:tcW w:w="812"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年</w:t>
            </w:r>
          </w:p>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龄</w:t>
            </w:r>
          </w:p>
        </w:tc>
        <w:tc>
          <w:tcPr>
            <w:tcW w:w="532"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学</w:t>
            </w:r>
          </w:p>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历</w:t>
            </w:r>
          </w:p>
        </w:tc>
        <w:tc>
          <w:tcPr>
            <w:tcW w:w="677"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任教</w:t>
            </w:r>
          </w:p>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专业</w:t>
            </w:r>
          </w:p>
        </w:tc>
        <w:tc>
          <w:tcPr>
            <w:tcW w:w="1450" w:type="dxa"/>
            <w:gridSpan w:val="2"/>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专业技术</w:t>
            </w:r>
          </w:p>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职务、职业</w:t>
            </w:r>
          </w:p>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资格等级</w:t>
            </w:r>
          </w:p>
        </w:tc>
        <w:tc>
          <w:tcPr>
            <w:tcW w:w="1064" w:type="dxa"/>
            <w:gridSpan w:val="2"/>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专（兼）职</w:t>
            </w:r>
          </w:p>
        </w:tc>
        <w:tc>
          <w:tcPr>
            <w:tcW w:w="2309"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聘用</w:t>
            </w:r>
          </w:p>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时限</w:t>
            </w:r>
          </w:p>
        </w:tc>
      </w:tr>
      <w:tr w:rsidR="00671B31" w:rsidRPr="00F72F60" w:rsidTr="00D975A0">
        <w:trPr>
          <w:trHeight w:val="533"/>
        </w:trPr>
        <w:tc>
          <w:tcPr>
            <w:tcW w:w="496" w:type="dxa"/>
            <w:vMerge/>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1076"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496" w:type="dxa"/>
            <w:textDirection w:val="tbRlV"/>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812"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532"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677"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1450" w:type="dxa"/>
            <w:gridSpan w:val="2"/>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1064" w:type="dxa"/>
            <w:gridSpan w:val="2"/>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2309"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r>
      <w:tr w:rsidR="00671B31" w:rsidRPr="00F72F60" w:rsidTr="00D975A0">
        <w:trPr>
          <w:trHeight w:val="512"/>
        </w:trPr>
        <w:tc>
          <w:tcPr>
            <w:tcW w:w="496" w:type="dxa"/>
            <w:vMerge/>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1076"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496"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812"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532" w:type="dxa"/>
            <w:vAlign w:val="center"/>
          </w:tcPr>
          <w:p w:rsidR="00671B31" w:rsidRPr="00F72F60" w:rsidRDefault="00671B31" w:rsidP="00D975A0">
            <w:pPr>
              <w:autoSpaceDE w:val="0"/>
              <w:autoSpaceDN w:val="0"/>
              <w:adjustRightInd w:val="0"/>
              <w:spacing w:line="360" w:lineRule="exact"/>
              <w:ind w:left="113" w:right="113"/>
              <w:jc w:val="center"/>
              <w:rPr>
                <w:rFonts w:ascii="Times New Roman" w:eastAsia="仿宋_GB2312" w:hAnsi="Times New Roman"/>
                <w:color w:val="000000"/>
                <w:sz w:val="24"/>
                <w:lang w:val="zh-CN"/>
              </w:rPr>
            </w:pPr>
          </w:p>
        </w:tc>
        <w:tc>
          <w:tcPr>
            <w:tcW w:w="677" w:type="dxa"/>
            <w:vAlign w:val="center"/>
          </w:tcPr>
          <w:p w:rsidR="00671B31" w:rsidRPr="00F72F60" w:rsidRDefault="00671B31" w:rsidP="00D975A0">
            <w:pPr>
              <w:autoSpaceDE w:val="0"/>
              <w:autoSpaceDN w:val="0"/>
              <w:adjustRightInd w:val="0"/>
              <w:spacing w:line="360" w:lineRule="exact"/>
              <w:ind w:left="113" w:right="113"/>
              <w:jc w:val="center"/>
              <w:rPr>
                <w:rFonts w:ascii="Times New Roman" w:eastAsia="仿宋_GB2312" w:hAnsi="Times New Roman"/>
                <w:color w:val="000000"/>
                <w:sz w:val="24"/>
                <w:lang w:val="zh-CN"/>
              </w:rPr>
            </w:pPr>
          </w:p>
        </w:tc>
        <w:tc>
          <w:tcPr>
            <w:tcW w:w="1450" w:type="dxa"/>
            <w:gridSpan w:val="2"/>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1064" w:type="dxa"/>
            <w:gridSpan w:val="2"/>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2309"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r>
      <w:tr w:rsidR="00671B31" w:rsidRPr="00F72F60" w:rsidTr="00D975A0">
        <w:trPr>
          <w:trHeight w:val="613"/>
        </w:trPr>
        <w:tc>
          <w:tcPr>
            <w:tcW w:w="496" w:type="dxa"/>
            <w:vMerge/>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1076"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496"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812"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532" w:type="dxa"/>
            <w:vAlign w:val="center"/>
          </w:tcPr>
          <w:p w:rsidR="00671B31" w:rsidRPr="00F72F60" w:rsidRDefault="00671B31" w:rsidP="00D975A0">
            <w:pPr>
              <w:autoSpaceDE w:val="0"/>
              <w:autoSpaceDN w:val="0"/>
              <w:adjustRightInd w:val="0"/>
              <w:spacing w:line="360" w:lineRule="exact"/>
              <w:ind w:left="113" w:right="113"/>
              <w:jc w:val="center"/>
              <w:rPr>
                <w:rFonts w:ascii="Times New Roman" w:eastAsia="仿宋_GB2312" w:hAnsi="Times New Roman"/>
                <w:color w:val="000000"/>
                <w:sz w:val="24"/>
                <w:lang w:val="zh-CN"/>
              </w:rPr>
            </w:pPr>
          </w:p>
        </w:tc>
        <w:tc>
          <w:tcPr>
            <w:tcW w:w="677" w:type="dxa"/>
            <w:vAlign w:val="center"/>
          </w:tcPr>
          <w:p w:rsidR="00671B31" w:rsidRPr="00F72F60" w:rsidRDefault="00671B31" w:rsidP="00D975A0">
            <w:pPr>
              <w:autoSpaceDE w:val="0"/>
              <w:autoSpaceDN w:val="0"/>
              <w:adjustRightInd w:val="0"/>
              <w:spacing w:line="360" w:lineRule="exact"/>
              <w:ind w:left="113" w:right="113"/>
              <w:jc w:val="center"/>
              <w:rPr>
                <w:rFonts w:ascii="Times New Roman" w:eastAsia="仿宋_GB2312" w:hAnsi="Times New Roman"/>
                <w:color w:val="000000"/>
                <w:sz w:val="24"/>
                <w:lang w:val="zh-CN"/>
              </w:rPr>
            </w:pPr>
          </w:p>
        </w:tc>
        <w:tc>
          <w:tcPr>
            <w:tcW w:w="1450" w:type="dxa"/>
            <w:gridSpan w:val="2"/>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1064" w:type="dxa"/>
            <w:gridSpan w:val="2"/>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2309"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r>
      <w:tr w:rsidR="00671B31" w:rsidRPr="00F72F60" w:rsidTr="00D975A0">
        <w:trPr>
          <w:trHeight w:val="427"/>
        </w:trPr>
        <w:tc>
          <w:tcPr>
            <w:tcW w:w="496" w:type="dxa"/>
            <w:vMerge/>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1076"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496"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812"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532" w:type="dxa"/>
            <w:vAlign w:val="center"/>
          </w:tcPr>
          <w:p w:rsidR="00671B31" w:rsidRPr="00F72F60" w:rsidRDefault="00671B31" w:rsidP="00D975A0">
            <w:pPr>
              <w:autoSpaceDE w:val="0"/>
              <w:autoSpaceDN w:val="0"/>
              <w:adjustRightInd w:val="0"/>
              <w:spacing w:line="360" w:lineRule="exact"/>
              <w:ind w:left="113" w:right="113"/>
              <w:jc w:val="center"/>
              <w:rPr>
                <w:rFonts w:ascii="Times New Roman" w:eastAsia="仿宋_GB2312" w:hAnsi="Times New Roman"/>
                <w:color w:val="000000"/>
                <w:sz w:val="24"/>
                <w:lang w:val="zh-CN"/>
              </w:rPr>
            </w:pPr>
          </w:p>
        </w:tc>
        <w:tc>
          <w:tcPr>
            <w:tcW w:w="677"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1450" w:type="dxa"/>
            <w:gridSpan w:val="2"/>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1064" w:type="dxa"/>
            <w:gridSpan w:val="2"/>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2309"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r>
      <w:tr w:rsidR="00671B31" w:rsidRPr="00F72F60" w:rsidTr="00D975A0">
        <w:trPr>
          <w:trHeight w:val="668"/>
        </w:trPr>
        <w:tc>
          <w:tcPr>
            <w:tcW w:w="496" w:type="dxa"/>
            <w:vMerge w:val="restart"/>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财务人员</w:t>
            </w:r>
          </w:p>
        </w:tc>
        <w:tc>
          <w:tcPr>
            <w:tcW w:w="1076"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姓</w:t>
            </w:r>
            <w:r w:rsidRPr="00F72F60">
              <w:rPr>
                <w:rFonts w:ascii="Times New Roman" w:eastAsia="仿宋_GB2312" w:hAnsi="Times New Roman"/>
                <w:color w:val="000000"/>
                <w:sz w:val="24"/>
                <w:lang w:val="zh-CN"/>
              </w:rPr>
              <w:t xml:space="preserve"> </w:t>
            </w:r>
            <w:r w:rsidRPr="00F72F60">
              <w:rPr>
                <w:rFonts w:ascii="Times New Roman" w:eastAsia="仿宋_GB2312" w:hAnsi="Times New Roman"/>
                <w:color w:val="000000"/>
                <w:sz w:val="24"/>
                <w:lang w:val="zh-CN"/>
              </w:rPr>
              <w:t>名</w:t>
            </w:r>
          </w:p>
        </w:tc>
        <w:tc>
          <w:tcPr>
            <w:tcW w:w="496"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性别</w:t>
            </w:r>
          </w:p>
        </w:tc>
        <w:tc>
          <w:tcPr>
            <w:tcW w:w="812"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年龄</w:t>
            </w:r>
          </w:p>
        </w:tc>
        <w:tc>
          <w:tcPr>
            <w:tcW w:w="532"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学</w:t>
            </w:r>
          </w:p>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历</w:t>
            </w:r>
          </w:p>
        </w:tc>
        <w:tc>
          <w:tcPr>
            <w:tcW w:w="677"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职务</w:t>
            </w:r>
          </w:p>
        </w:tc>
        <w:tc>
          <w:tcPr>
            <w:tcW w:w="1450" w:type="dxa"/>
            <w:gridSpan w:val="2"/>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会计资格</w:t>
            </w:r>
          </w:p>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证</w:t>
            </w:r>
            <w:r w:rsidRPr="00F72F60">
              <w:rPr>
                <w:rFonts w:ascii="Times New Roman" w:eastAsia="仿宋_GB2312" w:hAnsi="Times New Roman"/>
                <w:color w:val="000000"/>
                <w:sz w:val="24"/>
                <w:lang w:val="zh-CN"/>
              </w:rPr>
              <w:t xml:space="preserve">  </w:t>
            </w:r>
            <w:r w:rsidRPr="00F72F60">
              <w:rPr>
                <w:rFonts w:ascii="Times New Roman" w:eastAsia="仿宋_GB2312" w:hAnsi="Times New Roman"/>
                <w:color w:val="000000"/>
                <w:sz w:val="24"/>
                <w:lang w:val="zh-CN"/>
              </w:rPr>
              <w:t>号</w:t>
            </w:r>
          </w:p>
        </w:tc>
        <w:tc>
          <w:tcPr>
            <w:tcW w:w="1064" w:type="dxa"/>
            <w:gridSpan w:val="2"/>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聘用</w:t>
            </w:r>
          </w:p>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时限</w:t>
            </w:r>
          </w:p>
        </w:tc>
        <w:tc>
          <w:tcPr>
            <w:tcW w:w="2309"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备</w:t>
            </w:r>
            <w:r w:rsidRPr="00F72F60">
              <w:rPr>
                <w:rFonts w:ascii="Times New Roman" w:eastAsia="仿宋_GB2312" w:hAnsi="Times New Roman"/>
                <w:color w:val="000000"/>
                <w:sz w:val="24"/>
                <w:lang w:val="zh-CN"/>
              </w:rPr>
              <w:t xml:space="preserve">  </w:t>
            </w:r>
            <w:r w:rsidRPr="00F72F60">
              <w:rPr>
                <w:rFonts w:ascii="Times New Roman" w:eastAsia="仿宋_GB2312" w:hAnsi="Times New Roman"/>
                <w:color w:val="000000"/>
                <w:sz w:val="24"/>
                <w:lang w:val="zh-CN"/>
              </w:rPr>
              <w:t>注</w:t>
            </w:r>
          </w:p>
        </w:tc>
      </w:tr>
      <w:tr w:rsidR="00671B31" w:rsidRPr="00F72F60" w:rsidTr="00D975A0">
        <w:trPr>
          <w:trHeight w:val="524"/>
        </w:trPr>
        <w:tc>
          <w:tcPr>
            <w:tcW w:w="496" w:type="dxa"/>
            <w:vMerge/>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1076"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496"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812"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532" w:type="dxa"/>
            <w:vAlign w:val="center"/>
          </w:tcPr>
          <w:p w:rsidR="00671B31" w:rsidRPr="00F72F60" w:rsidRDefault="00671B31" w:rsidP="00D975A0">
            <w:pPr>
              <w:autoSpaceDE w:val="0"/>
              <w:autoSpaceDN w:val="0"/>
              <w:adjustRightInd w:val="0"/>
              <w:spacing w:line="360" w:lineRule="exact"/>
              <w:ind w:left="113" w:right="113"/>
              <w:jc w:val="center"/>
              <w:rPr>
                <w:rFonts w:ascii="Times New Roman" w:eastAsia="仿宋_GB2312" w:hAnsi="Times New Roman"/>
                <w:color w:val="000000"/>
                <w:sz w:val="24"/>
                <w:lang w:val="zh-CN"/>
              </w:rPr>
            </w:pPr>
          </w:p>
        </w:tc>
        <w:tc>
          <w:tcPr>
            <w:tcW w:w="677"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1450" w:type="dxa"/>
            <w:gridSpan w:val="2"/>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1064" w:type="dxa"/>
            <w:gridSpan w:val="2"/>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2309"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r>
      <w:tr w:rsidR="00671B31" w:rsidRPr="00F72F60" w:rsidTr="00D975A0">
        <w:trPr>
          <w:trHeight w:val="524"/>
        </w:trPr>
        <w:tc>
          <w:tcPr>
            <w:tcW w:w="496" w:type="dxa"/>
            <w:vMerge/>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1076"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496"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812"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532" w:type="dxa"/>
            <w:vAlign w:val="center"/>
          </w:tcPr>
          <w:p w:rsidR="00671B31" w:rsidRPr="00F72F60" w:rsidRDefault="00671B31" w:rsidP="00D975A0">
            <w:pPr>
              <w:autoSpaceDE w:val="0"/>
              <w:autoSpaceDN w:val="0"/>
              <w:adjustRightInd w:val="0"/>
              <w:spacing w:line="360" w:lineRule="exact"/>
              <w:ind w:left="113" w:right="113"/>
              <w:jc w:val="center"/>
              <w:rPr>
                <w:rFonts w:ascii="Times New Roman" w:eastAsia="仿宋_GB2312" w:hAnsi="Times New Roman"/>
                <w:color w:val="000000"/>
                <w:sz w:val="24"/>
                <w:lang w:val="zh-CN"/>
              </w:rPr>
            </w:pPr>
          </w:p>
        </w:tc>
        <w:tc>
          <w:tcPr>
            <w:tcW w:w="677"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1450" w:type="dxa"/>
            <w:gridSpan w:val="2"/>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1064" w:type="dxa"/>
            <w:gridSpan w:val="2"/>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c>
          <w:tcPr>
            <w:tcW w:w="2309" w:type="dxa"/>
            <w:vAlign w:val="center"/>
          </w:tcPr>
          <w:p w:rsidR="00671B31" w:rsidRPr="00F72F60" w:rsidRDefault="00671B31" w:rsidP="00D975A0">
            <w:pPr>
              <w:autoSpaceDE w:val="0"/>
              <w:autoSpaceDN w:val="0"/>
              <w:adjustRightInd w:val="0"/>
              <w:spacing w:line="360" w:lineRule="exact"/>
              <w:jc w:val="center"/>
              <w:rPr>
                <w:rFonts w:ascii="Times New Roman" w:eastAsia="仿宋_GB2312" w:hAnsi="Times New Roman"/>
                <w:color w:val="000000"/>
                <w:sz w:val="24"/>
                <w:lang w:val="zh-CN"/>
              </w:rPr>
            </w:pPr>
          </w:p>
        </w:tc>
      </w:tr>
    </w:tbl>
    <w:p w:rsidR="00671B31" w:rsidRPr="00F72F60" w:rsidRDefault="00671B31" w:rsidP="00671B31">
      <w:pPr>
        <w:tabs>
          <w:tab w:val="left" w:pos="6300"/>
        </w:tabs>
        <w:spacing w:line="360" w:lineRule="auto"/>
        <w:rPr>
          <w:rFonts w:ascii="Times New Roman" w:hAnsi="Times New Roman"/>
          <w:color w:val="000000"/>
        </w:rPr>
      </w:pPr>
    </w:p>
    <w:tbl>
      <w:tblPr>
        <w:tblW w:w="9121" w:type="dxa"/>
        <w:tblInd w:w="-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097"/>
        <w:gridCol w:w="1711"/>
        <w:gridCol w:w="1415"/>
        <w:gridCol w:w="1332"/>
        <w:gridCol w:w="1499"/>
        <w:gridCol w:w="2067"/>
      </w:tblGrid>
      <w:tr w:rsidR="00671B31" w:rsidRPr="00F72F60" w:rsidTr="00D975A0">
        <w:trPr>
          <w:trHeight w:val="696"/>
        </w:trPr>
        <w:tc>
          <w:tcPr>
            <w:tcW w:w="1097" w:type="dxa"/>
            <w:vMerge w:val="restart"/>
            <w:vAlign w:val="center"/>
          </w:tcPr>
          <w:p w:rsidR="00671B31" w:rsidRPr="00F72F60" w:rsidRDefault="00671B31" w:rsidP="00D975A0">
            <w:pPr>
              <w:autoSpaceDE w:val="0"/>
              <w:autoSpaceDN w:val="0"/>
              <w:adjustRightInd w:val="0"/>
              <w:spacing w:line="240" w:lineRule="auto"/>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lastRenderedPageBreak/>
              <w:t>本年度</w:t>
            </w:r>
          </w:p>
          <w:p w:rsidR="00671B31" w:rsidRPr="00F72F60" w:rsidRDefault="00671B31" w:rsidP="00D975A0">
            <w:pPr>
              <w:autoSpaceDE w:val="0"/>
              <w:autoSpaceDN w:val="0"/>
              <w:adjustRightInd w:val="0"/>
              <w:spacing w:line="240" w:lineRule="auto"/>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培训情况</w:t>
            </w:r>
          </w:p>
        </w:tc>
        <w:tc>
          <w:tcPr>
            <w:tcW w:w="1711" w:type="dxa"/>
            <w:vAlign w:val="center"/>
          </w:tcPr>
          <w:p w:rsidR="00671B31" w:rsidRPr="00F72F60" w:rsidRDefault="00671B31" w:rsidP="00D975A0">
            <w:pPr>
              <w:autoSpaceDE w:val="0"/>
              <w:autoSpaceDN w:val="0"/>
              <w:adjustRightInd w:val="0"/>
              <w:spacing w:line="240" w:lineRule="auto"/>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培训专业</w:t>
            </w:r>
          </w:p>
        </w:tc>
        <w:tc>
          <w:tcPr>
            <w:tcW w:w="1415" w:type="dxa"/>
            <w:vAlign w:val="center"/>
          </w:tcPr>
          <w:p w:rsidR="00671B31" w:rsidRPr="00F72F60" w:rsidRDefault="00671B31" w:rsidP="00D975A0">
            <w:pPr>
              <w:autoSpaceDE w:val="0"/>
              <w:autoSpaceDN w:val="0"/>
              <w:adjustRightInd w:val="0"/>
              <w:spacing w:line="240" w:lineRule="auto"/>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培训层次</w:t>
            </w:r>
          </w:p>
        </w:tc>
        <w:tc>
          <w:tcPr>
            <w:tcW w:w="1332" w:type="dxa"/>
            <w:vAlign w:val="center"/>
          </w:tcPr>
          <w:p w:rsidR="00671B31" w:rsidRPr="00F72F60" w:rsidRDefault="00671B31" w:rsidP="00D975A0">
            <w:pPr>
              <w:autoSpaceDE w:val="0"/>
              <w:autoSpaceDN w:val="0"/>
              <w:adjustRightInd w:val="0"/>
              <w:spacing w:line="240" w:lineRule="auto"/>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培训人数</w:t>
            </w:r>
          </w:p>
        </w:tc>
        <w:tc>
          <w:tcPr>
            <w:tcW w:w="1499" w:type="dxa"/>
            <w:vAlign w:val="center"/>
          </w:tcPr>
          <w:p w:rsidR="00671B31" w:rsidRPr="00F72F60" w:rsidRDefault="00671B31" w:rsidP="00D975A0">
            <w:pPr>
              <w:autoSpaceDE w:val="0"/>
              <w:autoSpaceDN w:val="0"/>
              <w:adjustRightInd w:val="0"/>
              <w:spacing w:line="240" w:lineRule="auto"/>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培训合格人数</w:t>
            </w:r>
          </w:p>
        </w:tc>
        <w:tc>
          <w:tcPr>
            <w:tcW w:w="2067" w:type="dxa"/>
            <w:vAlign w:val="center"/>
          </w:tcPr>
          <w:p w:rsidR="00671B31" w:rsidRPr="00F72F60" w:rsidRDefault="00671B31" w:rsidP="00D975A0">
            <w:pPr>
              <w:autoSpaceDE w:val="0"/>
              <w:autoSpaceDN w:val="0"/>
              <w:adjustRightInd w:val="0"/>
              <w:spacing w:line="240" w:lineRule="auto"/>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鉴定合格人数</w:t>
            </w:r>
          </w:p>
        </w:tc>
      </w:tr>
      <w:tr w:rsidR="00671B31" w:rsidRPr="00F72F60" w:rsidTr="00D975A0">
        <w:trPr>
          <w:trHeight w:val="848"/>
        </w:trPr>
        <w:tc>
          <w:tcPr>
            <w:tcW w:w="1097" w:type="dxa"/>
            <w:vMerge/>
            <w:vAlign w:val="center"/>
          </w:tcPr>
          <w:p w:rsidR="00671B31" w:rsidRPr="00F72F60" w:rsidRDefault="00671B31" w:rsidP="00D975A0">
            <w:pPr>
              <w:autoSpaceDE w:val="0"/>
              <w:autoSpaceDN w:val="0"/>
              <w:adjustRightInd w:val="0"/>
              <w:spacing w:line="240" w:lineRule="auto"/>
              <w:jc w:val="center"/>
              <w:rPr>
                <w:rFonts w:ascii="Times New Roman" w:eastAsia="仿宋_GB2312" w:hAnsi="Times New Roman"/>
                <w:color w:val="000000"/>
                <w:sz w:val="24"/>
                <w:lang w:val="zh-CN"/>
              </w:rPr>
            </w:pPr>
          </w:p>
        </w:tc>
        <w:tc>
          <w:tcPr>
            <w:tcW w:w="1711"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1415"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1332"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1499"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2067"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r>
      <w:tr w:rsidR="00671B31" w:rsidRPr="00F72F60" w:rsidTr="00D975A0">
        <w:trPr>
          <w:trHeight w:val="848"/>
        </w:trPr>
        <w:tc>
          <w:tcPr>
            <w:tcW w:w="1097" w:type="dxa"/>
            <w:vMerge/>
            <w:vAlign w:val="center"/>
          </w:tcPr>
          <w:p w:rsidR="00671B31" w:rsidRPr="00F72F60" w:rsidRDefault="00671B31" w:rsidP="00D975A0">
            <w:pPr>
              <w:autoSpaceDE w:val="0"/>
              <w:autoSpaceDN w:val="0"/>
              <w:adjustRightInd w:val="0"/>
              <w:spacing w:line="240" w:lineRule="auto"/>
              <w:jc w:val="center"/>
              <w:rPr>
                <w:rFonts w:ascii="Times New Roman" w:eastAsia="仿宋_GB2312" w:hAnsi="Times New Roman"/>
                <w:color w:val="000000"/>
                <w:sz w:val="24"/>
                <w:lang w:val="zh-CN"/>
              </w:rPr>
            </w:pPr>
          </w:p>
        </w:tc>
        <w:tc>
          <w:tcPr>
            <w:tcW w:w="1711"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1415"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1332"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1499"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2067"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r>
      <w:tr w:rsidR="00671B31" w:rsidRPr="00F72F60" w:rsidTr="00D975A0">
        <w:trPr>
          <w:trHeight w:val="848"/>
        </w:trPr>
        <w:tc>
          <w:tcPr>
            <w:tcW w:w="1097" w:type="dxa"/>
            <w:vMerge/>
            <w:vAlign w:val="center"/>
          </w:tcPr>
          <w:p w:rsidR="00671B31" w:rsidRPr="00F72F60" w:rsidRDefault="00671B31" w:rsidP="00D975A0">
            <w:pPr>
              <w:autoSpaceDE w:val="0"/>
              <w:autoSpaceDN w:val="0"/>
              <w:adjustRightInd w:val="0"/>
              <w:spacing w:line="240" w:lineRule="auto"/>
              <w:jc w:val="center"/>
              <w:rPr>
                <w:rFonts w:ascii="Times New Roman" w:eastAsia="仿宋_GB2312" w:hAnsi="Times New Roman"/>
                <w:color w:val="000000"/>
                <w:sz w:val="24"/>
                <w:lang w:val="zh-CN"/>
              </w:rPr>
            </w:pPr>
          </w:p>
        </w:tc>
        <w:tc>
          <w:tcPr>
            <w:tcW w:w="1711"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1415"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1332"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1499"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2067"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r>
      <w:tr w:rsidR="00671B31" w:rsidRPr="00F72F60" w:rsidTr="00D975A0">
        <w:trPr>
          <w:trHeight w:val="848"/>
        </w:trPr>
        <w:tc>
          <w:tcPr>
            <w:tcW w:w="1097" w:type="dxa"/>
            <w:vMerge/>
            <w:vAlign w:val="center"/>
          </w:tcPr>
          <w:p w:rsidR="00671B31" w:rsidRPr="00F72F60" w:rsidRDefault="00671B31" w:rsidP="00D975A0">
            <w:pPr>
              <w:autoSpaceDE w:val="0"/>
              <w:autoSpaceDN w:val="0"/>
              <w:adjustRightInd w:val="0"/>
              <w:spacing w:line="240" w:lineRule="auto"/>
              <w:jc w:val="center"/>
              <w:rPr>
                <w:rFonts w:ascii="Times New Roman" w:eastAsia="仿宋_GB2312" w:hAnsi="Times New Roman"/>
                <w:color w:val="000000"/>
                <w:sz w:val="24"/>
                <w:lang w:val="zh-CN"/>
              </w:rPr>
            </w:pPr>
          </w:p>
        </w:tc>
        <w:tc>
          <w:tcPr>
            <w:tcW w:w="1711"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1415"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1332"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1499"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2067"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r>
      <w:tr w:rsidR="00671B31" w:rsidRPr="00F72F60" w:rsidTr="00D975A0">
        <w:trPr>
          <w:trHeight w:val="848"/>
        </w:trPr>
        <w:tc>
          <w:tcPr>
            <w:tcW w:w="1097" w:type="dxa"/>
            <w:vMerge/>
            <w:vAlign w:val="center"/>
          </w:tcPr>
          <w:p w:rsidR="00671B31" w:rsidRPr="00F72F60" w:rsidRDefault="00671B31" w:rsidP="00D975A0">
            <w:pPr>
              <w:autoSpaceDE w:val="0"/>
              <w:autoSpaceDN w:val="0"/>
              <w:adjustRightInd w:val="0"/>
              <w:spacing w:line="240" w:lineRule="auto"/>
              <w:jc w:val="center"/>
              <w:rPr>
                <w:rFonts w:ascii="Times New Roman" w:eastAsia="仿宋_GB2312" w:hAnsi="Times New Roman"/>
                <w:color w:val="000000"/>
                <w:sz w:val="24"/>
                <w:lang w:val="zh-CN"/>
              </w:rPr>
            </w:pPr>
          </w:p>
        </w:tc>
        <w:tc>
          <w:tcPr>
            <w:tcW w:w="1711"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1415"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1332"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1499"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2067"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r>
      <w:tr w:rsidR="00671B31" w:rsidRPr="00F72F60" w:rsidTr="00D975A0">
        <w:trPr>
          <w:trHeight w:val="848"/>
        </w:trPr>
        <w:tc>
          <w:tcPr>
            <w:tcW w:w="1097" w:type="dxa"/>
            <w:vMerge/>
            <w:vAlign w:val="center"/>
          </w:tcPr>
          <w:p w:rsidR="00671B31" w:rsidRPr="00F72F60" w:rsidRDefault="00671B31" w:rsidP="00D975A0">
            <w:pPr>
              <w:autoSpaceDE w:val="0"/>
              <w:autoSpaceDN w:val="0"/>
              <w:adjustRightInd w:val="0"/>
              <w:spacing w:line="240" w:lineRule="auto"/>
              <w:jc w:val="center"/>
              <w:rPr>
                <w:rFonts w:ascii="Times New Roman" w:eastAsia="仿宋_GB2312" w:hAnsi="Times New Roman"/>
                <w:color w:val="000000"/>
                <w:sz w:val="24"/>
                <w:lang w:val="zh-CN"/>
              </w:rPr>
            </w:pPr>
          </w:p>
        </w:tc>
        <w:tc>
          <w:tcPr>
            <w:tcW w:w="1711"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1415"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1332"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1499"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2067"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r>
      <w:tr w:rsidR="00671B31" w:rsidRPr="00F72F60" w:rsidTr="00D975A0">
        <w:trPr>
          <w:trHeight w:val="848"/>
        </w:trPr>
        <w:tc>
          <w:tcPr>
            <w:tcW w:w="1097" w:type="dxa"/>
            <w:vMerge/>
            <w:vAlign w:val="center"/>
          </w:tcPr>
          <w:p w:rsidR="00671B31" w:rsidRPr="00F72F60" w:rsidRDefault="00671B31" w:rsidP="00D975A0">
            <w:pPr>
              <w:autoSpaceDE w:val="0"/>
              <w:autoSpaceDN w:val="0"/>
              <w:adjustRightInd w:val="0"/>
              <w:spacing w:line="240" w:lineRule="auto"/>
              <w:jc w:val="center"/>
              <w:rPr>
                <w:rFonts w:ascii="Times New Roman" w:eastAsia="仿宋_GB2312" w:hAnsi="Times New Roman"/>
                <w:color w:val="000000"/>
                <w:sz w:val="24"/>
                <w:lang w:val="zh-CN"/>
              </w:rPr>
            </w:pPr>
          </w:p>
        </w:tc>
        <w:tc>
          <w:tcPr>
            <w:tcW w:w="1711"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1415"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1332"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1499"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2067"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r>
      <w:tr w:rsidR="00671B31" w:rsidRPr="00F72F60" w:rsidTr="00D975A0">
        <w:trPr>
          <w:trHeight w:val="848"/>
        </w:trPr>
        <w:tc>
          <w:tcPr>
            <w:tcW w:w="1097" w:type="dxa"/>
            <w:vMerge/>
            <w:vAlign w:val="center"/>
          </w:tcPr>
          <w:p w:rsidR="00671B31" w:rsidRPr="00F72F60" w:rsidRDefault="00671B31" w:rsidP="00D975A0">
            <w:pPr>
              <w:autoSpaceDE w:val="0"/>
              <w:autoSpaceDN w:val="0"/>
              <w:adjustRightInd w:val="0"/>
              <w:spacing w:line="240" w:lineRule="auto"/>
              <w:jc w:val="center"/>
              <w:rPr>
                <w:rFonts w:ascii="Times New Roman" w:eastAsia="仿宋_GB2312" w:hAnsi="Times New Roman"/>
                <w:color w:val="000000"/>
                <w:sz w:val="24"/>
                <w:lang w:val="zh-CN"/>
              </w:rPr>
            </w:pPr>
          </w:p>
        </w:tc>
        <w:tc>
          <w:tcPr>
            <w:tcW w:w="1711"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1415"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1332"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1499"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2067"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r>
      <w:tr w:rsidR="00671B31" w:rsidRPr="00F72F60" w:rsidTr="00D975A0">
        <w:trPr>
          <w:trHeight w:val="848"/>
        </w:trPr>
        <w:tc>
          <w:tcPr>
            <w:tcW w:w="1097" w:type="dxa"/>
            <w:vMerge/>
            <w:vAlign w:val="center"/>
          </w:tcPr>
          <w:p w:rsidR="00671B31" w:rsidRPr="00F72F60" w:rsidRDefault="00671B31" w:rsidP="00D975A0">
            <w:pPr>
              <w:autoSpaceDE w:val="0"/>
              <w:autoSpaceDN w:val="0"/>
              <w:adjustRightInd w:val="0"/>
              <w:spacing w:line="240" w:lineRule="auto"/>
              <w:jc w:val="center"/>
              <w:rPr>
                <w:rFonts w:ascii="Times New Roman" w:eastAsia="仿宋_GB2312" w:hAnsi="Times New Roman"/>
                <w:color w:val="000000"/>
                <w:sz w:val="24"/>
                <w:lang w:val="zh-CN"/>
              </w:rPr>
            </w:pPr>
          </w:p>
        </w:tc>
        <w:tc>
          <w:tcPr>
            <w:tcW w:w="1711"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1415"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1332"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1499"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2067"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r>
      <w:tr w:rsidR="00671B31" w:rsidRPr="00F72F60" w:rsidTr="00D975A0">
        <w:trPr>
          <w:trHeight w:val="848"/>
        </w:trPr>
        <w:tc>
          <w:tcPr>
            <w:tcW w:w="1097" w:type="dxa"/>
            <w:vMerge/>
            <w:vAlign w:val="center"/>
          </w:tcPr>
          <w:p w:rsidR="00671B31" w:rsidRPr="00F72F60" w:rsidRDefault="00671B31" w:rsidP="00D975A0">
            <w:pPr>
              <w:autoSpaceDE w:val="0"/>
              <w:autoSpaceDN w:val="0"/>
              <w:adjustRightInd w:val="0"/>
              <w:spacing w:line="240" w:lineRule="auto"/>
              <w:jc w:val="center"/>
              <w:rPr>
                <w:rFonts w:ascii="Times New Roman" w:eastAsia="仿宋_GB2312" w:hAnsi="Times New Roman"/>
                <w:color w:val="000000"/>
                <w:sz w:val="24"/>
                <w:lang w:val="zh-CN"/>
              </w:rPr>
            </w:pPr>
          </w:p>
        </w:tc>
        <w:tc>
          <w:tcPr>
            <w:tcW w:w="1711"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1415"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1332"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1499"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2067"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r>
      <w:tr w:rsidR="00671B31" w:rsidRPr="00F72F60" w:rsidTr="00D975A0">
        <w:trPr>
          <w:trHeight w:val="848"/>
        </w:trPr>
        <w:tc>
          <w:tcPr>
            <w:tcW w:w="1097" w:type="dxa"/>
            <w:vMerge/>
            <w:vAlign w:val="center"/>
          </w:tcPr>
          <w:p w:rsidR="00671B31" w:rsidRPr="00F72F60" w:rsidRDefault="00671B31" w:rsidP="00D975A0">
            <w:pPr>
              <w:autoSpaceDE w:val="0"/>
              <w:autoSpaceDN w:val="0"/>
              <w:adjustRightInd w:val="0"/>
              <w:spacing w:line="240" w:lineRule="auto"/>
              <w:jc w:val="center"/>
              <w:rPr>
                <w:rFonts w:ascii="Times New Roman" w:eastAsia="仿宋_GB2312" w:hAnsi="Times New Roman"/>
                <w:color w:val="000000"/>
                <w:sz w:val="24"/>
                <w:lang w:val="zh-CN"/>
              </w:rPr>
            </w:pPr>
          </w:p>
        </w:tc>
        <w:tc>
          <w:tcPr>
            <w:tcW w:w="1711"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1415"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1332"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1499"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2067"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r>
      <w:tr w:rsidR="00671B31" w:rsidRPr="00F72F60" w:rsidTr="00D975A0">
        <w:trPr>
          <w:trHeight w:val="848"/>
        </w:trPr>
        <w:tc>
          <w:tcPr>
            <w:tcW w:w="1097" w:type="dxa"/>
            <w:vMerge/>
            <w:vAlign w:val="center"/>
          </w:tcPr>
          <w:p w:rsidR="00671B31" w:rsidRPr="00F72F60" w:rsidRDefault="00671B31" w:rsidP="00D975A0">
            <w:pPr>
              <w:autoSpaceDE w:val="0"/>
              <w:autoSpaceDN w:val="0"/>
              <w:adjustRightInd w:val="0"/>
              <w:spacing w:line="240" w:lineRule="auto"/>
              <w:jc w:val="center"/>
              <w:rPr>
                <w:rFonts w:ascii="Times New Roman" w:eastAsia="仿宋_GB2312" w:hAnsi="Times New Roman"/>
                <w:color w:val="000000"/>
                <w:sz w:val="24"/>
                <w:lang w:val="zh-CN"/>
              </w:rPr>
            </w:pPr>
          </w:p>
        </w:tc>
        <w:tc>
          <w:tcPr>
            <w:tcW w:w="1711"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1415"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1332"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1499"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2067"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r>
      <w:tr w:rsidR="00671B31" w:rsidRPr="00F72F60" w:rsidTr="00D975A0">
        <w:trPr>
          <w:trHeight w:val="811"/>
        </w:trPr>
        <w:tc>
          <w:tcPr>
            <w:tcW w:w="1097" w:type="dxa"/>
            <w:vMerge/>
            <w:vAlign w:val="center"/>
          </w:tcPr>
          <w:p w:rsidR="00671B31" w:rsidRPr="00F72F60" w:rsidRDefault="00671B31" w:rsidP="00D975A0">
            <w:pPr>
              <w:autoSpaceDE w:val="0"/>
              <w:autoSpaceDN w:val="0"/>
              <w:adjustRightInd w:val="0"/>
              <w:spacing w:line="240" w:lineRule="auto"/>
              <w:jc w:val="center"/>
              <w:rPr>
                <w:rFonts w:ascii="Times New Roman" w:eastAsia="仿宋_GB2312" w:hAnsi="Times New Roman"/>
                <w:color w:val="000000"/>
                <w:sz w:val="24"/>
                <w:lang w:val="zh-CN"/>
              </w:rPr>
            </w:pPr>
          </w:p>
        </w:tc>
        <w:tc>
          <w:tcPr>
            <w:tcW w:w="1711"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r w:rsidRPr="00F72F60">
              <w:rPr>
                <w:rFonts w:ascii="Times New Roman" w:eastAsia="仿宋_GB2312" w:hAnsi="Times New Roman"/>
                <w:color w:val="000000"/>
                <w:sz w:val="24"/>
              </w:rPr>
              <w:t xml:space="preserve">   </w:t>
            </w:r>
            <w:r w:rsidRPr="00F72F60">
              <w:rPr>
                <w:rFonts w:ascii="Times New Roman" w:eastAsia="仿宋_GB2312" w:hAnsi="Times New Roman"/>
                <w:color w:val="000000"/>
                <w:sz w:val="24"/>
                <w:lang w:val="zh-CN"/>
              </w:rPr>
              <w:t>合</w:t>
            </w:r>
            <w:r w:rsidRPr="00F72F60">
              <w:rPr>
                <w:rFonts w:ascii="Times New Roman" w:eastAsia="仿宋_GB2312" w:hAnsi="Times New Roman"/>
                <w:color w:val="000000"/>
                <w:sz w:val="24"/>
              </w:rPr>
              <w:t xml:space="preserve">  </w:t>
            </w:r>
            <w:r w:rsidRPr="00F72F60">
              <w:rPr>
                <w:rFonts w:ascii="Times New Roman" w:eastAsia="仿宋_GB2312" w:hAnsi="Times New Roman"/>
                <w:color w:val="000000"/>
                <w:sz w:val="24"/>
                <w:lang w:val="zh-CN"/>
              </w:rPr>
              <w:t>计</w:t>
            </w:r>
          </w:p>
        </w:tc>
        <w:tc>
          <w:tcPr>
            <w:tcW w:w="1415"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1332"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1499"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c>
          <w:tcPr>
            <w:tcW w:w="2067" w:type="dxa"/>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tc>
      </w:tr>
    </w:tbl>
    <w:p w:rsidR="00671B31" w:rsidRPr="00F72F60" w:rsidRDefault="00671B31" w:rsidP="00671B31">
      <w:pPr>
        <w:tabs>
          <w:tab w:val="left" w:pos="6300"/>
        </w:tabs>
        <w:spacing w:line="240" w:lineRule="auto"/>
        <w:rPr>
          <w:rFonts w:ascii="Times New Roman" w:eastAsia="仿宋_GB2312" w:hAnsi="Times New Roman"/>
          <w:color w:val="000000"/>
        </w:rPr>
      </w:pPr>
    </w:p>
    <w:tbl>
      <w:tblPr>
        <w:tblW w:w="9092" w:type="dxa"/>
        <w:tblInd w:w="7" w:type="dxa"/>
        <w:tblLayout w:type="fixed"/>
        <w:tblLook w:val="0000"/>
      </w:tblPr>
      <w:tblGrid>
        <w:gridCol w:w="995"/>
        <w:gridCol w:w="8097"/>
      </w:tblGrid>
      <w:tr w:rsidR="00671B31" w:rsidRPr="00F72F60" w:rsidTr="00D975A0">
        <w:trPr>
          <w:trHeight w:val="5358"/>
        </w:trPr>
        <w:tc>
          <w:tcPr>
            <w:tcW w:w="995" w:type="dxa"/>
            <w:tcBorders>
              <w:top w:val="single" w:sz="4" w:space="0" w:color="auto"/>
              <w:left w:val="single" w:sz="12" w:space="0" w:color="auto"/>
              <w:bottom w:val="single" w:sz="12" w:space="0" w:color="auto"/>
              <w:right w:val="single" w:sz="6" w:space="0" w:color="auto"/>
            </w:tcBorders>
            <w:vAlign w:val="center"/>
          </w:tcPr>
          <w:p w:rsidR="00671B31" w:rsidRPr="00F72F60" w:rsidRDefault="00671B31" w:rsidP="00D975A0">
            <w:pPr>
              <w:autoSpaceDE w:val="0"/>
              <w:autoSpaceDN w:val="0"/>
              <w:adjustRightInd w:val="0"/>
              <w:spacing w:line="240" w:lineRule="auto"/>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lastRenderedPageBreak/>
              <w:t>学校</w:t>
            </w:r>
          </w:p>
          <w:p w:rsidR="00671B31" w:rsidRPr="00F72F60" w:rsidRDefault="00671B31" w:rsidP="00D975A0">
            <w:pPr>
              <w:autoSpaceDE w:val="0"/>
              <w:autoSpaceDN w:val="0"/>
              <w:adjustRightInd w:val="0"/>
              <w:spacing w:line="240" w:lineRule="auto"/>
              <w:jc w:val="center"/>
              <w:rPr>
                <w:rFonts w:ascii="Times New Roman" w:eastAsia="仿宋_GB2312" w:hAnsi="Times New Roman"/>
                <w:color w:val="000000"/>
                <w:sz w:val="24"/>
                <w:lang w:val="zh-CN"/>
              </w:rPr>
            </w:pPr>
          </w:p>
          <w:p w:rsidR="00671B31" w:rsidRPr="00F72F60" w:rsidRDefault="00671B31" w:rsidP="00D975A0">
            <w:pPr>
              <w:autoSpaceDE w:val="0"/>
              <w:autoSpaceDN w:val="0"/>
              <w:adjustRightInd w:val="0"/>
              <w:spacing w:line="240" w:lineRule="auto"/>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自评</w:t>
            </w:r>
          </w:p>
          <w:p w:rsidR="00671B31" w:rsidRPr="00F72F60" w:rsidRDefault="00671B31" w:rsidP="00D975A0">
            <w:pPr>
              <w:autoSpaceDE w:val="0"/>
              <w:autoSpaceDN w:val="0"/>
              <w:adjustRightInd w:val="0"/>
              <w:spacing w:line="240" w:lineRule="auto"/>
              <w:jc w:val="center"/>
              <w:rPr>
                <w:rFonts w:ascii="Times New Roman" w:eastAsia="仿宋_GB2312" w:hAnsi="Times New Roman"/>
                <w:color w:val="000000"/>
                <w:sz w:val="24"/>
                <w:lang w:val="zh-CN"/>
              </w:rPr>
            </w:pPr>
          </w:p>
          <w:p w:rsidR="00671B31" w:rsidRPr="00F72F60" w:rsidRDefault="00671B31" w:rsidP="00D975A0">
            <w:pPr>
              <w:autoSpaceDE w:val="0"/>
              <w:autoSpaceDN w:val="0"/>
              <w:adjustRightInd w:val="0"/>
              <w:spacing w:line="240" w:lineRule="auto"/>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情况</w:t>
            </w:r>
          </w:p>
        </w:tc>
        <w:tc>
          <w:tcPr>
            <w:tcW w:w="8097" w:type="dxa"/>
            <w:tcBorders>
              <w:top w:val="single" w:sz="4" w:space="0" w:color="auto"/>
              <w:left w:val="single" w:sz="6" w:space="0" w:color="auto"/>
              <w:bottom w:val="single" w:sz="12" w:space="0" w:color="auto"/>
              <w:right w:val="single" w:sz="12" w:space="0" w:color="auto"/>
            </w:tcBorders>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自评分：</w:t>
            </w:r>
          </w:p>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自评结论：</w:t>
            </w:r>
          </w:p>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法人代表（签名）：</w:t>
            </w:r>
            <w:r w:rsidRPr="00F72F60">
              <w:rPr>
                <w:rFonts w:ascii="Times New Roman" w:eastAsia="仿宋_GB2312" w:hAnsi="Times New Roman"/>
                <w:color w:val="000000"/>
                <w:sz w:val="24"/>
                <w:lang w:val="zh-CN"/>
              </w:rPr>
              <w:t xml:space="preserve">              </w:t>
            </w:r>
            <w:r w:rsidRPr="00F72F60">
              <w:rPr>
                <w:rFonts w:ascii="Times New Roman" w:eastAsia="仿宋_GB2312" w:hAnsi="Times New Roman"/>
                <w:color w:val="000000"/>
                <w:sz w:val="24"/>
                <w:lang w:val="zh-CN"/>
              </w:rPr>
              <w:t>校长（签名）：</w:t>
            </w:r>
          </w:p>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年</w:t>
            </w:r>
            <w:r w:rsidRPr="00F72F60">
              <w:rPr>
                <w:rFonts w:ascii="Times New Roman" w:eastAsia="仿宋_GB2312" w:hAnsi="Times New Roman"/>
                <w:color w:val="000000"/>
                <w:sz w:val="24"/>
                <w:lang w:val="zh-CN"/>
              </w:rPr>
              <w:t xml:space="preserve">   </w:t>
            </w:r>
            <w:r w:rsidRPr="00F72F60">
              <w:rPr>
                <w:rFonts w:ascii="Times New Roman" w:eastAsia="仿宋_GB2312" w:hAnsi="Times New Roman"/>
                <w:color w:val="000000"/>
                <w:sz w:val="24"/>
                <w:lang w:val="zh-CN"/>
              </w:rPr>
              <w:t>月</w:t>
            </w:r>
            <w:r w:rsidRPr="00F72F60">
              <w:rPr>
                <w:rFonts w:ascii="Times New Roman" w:eastAsia="仿宋_GB2312" w:hAnsi="Times New Roman"/>
                <w:color w:val="000000"/>
                <w:sz w:val="24"/>
                <w:lang w:val="zh-CN"/>
              </w:rPr>
              <w:t xml:space="preserve">  </w:t>
            </w:r>
            <w:r w:rsidRPr="00F72F60">
              <w:rPr>
                <w:rFonts w:ascii="Times New Roman" w:eastAsia="仿宋_GB2312" w:hAnsi="Times New Roman"/>
                <w:color w:val="000000"/>
                <w:sz w:val="24"/>
                <w:lang w:val="zh-CN"/>
              </w:rPr>
              <w:t>日</w:t>
            </w:r>
            <w:r w:rsidRPr="00F72F60">
              <w:rPr>
                <w:rFonts w:ascii="Times New Roman" w:eastAsia="仿宋_GB2312" w:hAnsi="Times New Roman"/>
                <w:color w:val="000000"/>
                <w:sz w:val="24"/>
                <w:lang w:val="zh-CN"/>
              </w:rPr>
              <w:t xml:space="preserve">                 </w:t>
            </w:r>
            <w:r w:rsidRPr="00F72F60">
              <w:rPr>
                <w:rFonts w:ascii="Times New Roman" w:eastAsia="仿宋_GB2312" w:hAnsi="Times New Roman"/>
                <w:color w:val="000000"/>
                <w:sz w:val="24"/>
                <w:lang w:val="zh-CN"/>
              </w:rPr>
              <w:t>年</w:t>
            </w:r>
            <w:r w:rsidRPr="00F72F60">
              <w:rPr>
                <w:rFonts w:ascii="Times New Roman" w:eastAsia="仿宋_GB2312" w:hAnsi="Times New Roman"/>
                <w:color w:val="000000"/>
                <w:sz w:val="24"/>
                <w:lang w:val="zh-CN"/>
              </w:rPr>
              <w:t xml:space="preserve">  </w:t>
            </w:r>
            <w:r w:rsidRPr="00F72F60">
              <w:rPr>
                <w:rFonts w:ascii="Times New Roman" w:eastAsia="仿宋_GB2312" w:hAnsi="Times New Roman"/>
                <w:color w:val="000000"/>
                <w:sz w:val="24"/>
                <w:lang w:val="zh-CN"/>
              </w:rPr>
              <w:t>月</w:t>
            </w:r>
            <w:r w:rsidRPr="00F72F60">
              <w:rPr>
                <w:rFonts w:ascii="Times New Roman" w:eastAsia="仿宋_GB2312" w:hAnsi="Times New Roman"/>
                <w:color w:val="000000"/>
                <w:sz w:val="24"/>
                <w:lang w:val="zh-CN"/>
              </w:rPr>
              <w:t xml:space="preserve">  </w:t>
            </w:r>
            <w:r w:rsidRPr="00F72F60">
              <w:rPr>
                <w:rFonts w:ascii="Times New Roman" w:eastAsia="仿宋_GB2312" w:hAnsi="Times New Roman"/>
                <w:color w:val="000000"/>
                <w:sz w:val="24"/>
                <w:lang w:val="zh-CN"/>
              </w:rPr>
              <w:t>日</w:t>
            </w:r>
          </w:p>
        </w:tc>
      </w:tr>
      <w:tr w:rsidR="00671B31" w:rsidRPr="00F72F60" w:rsidTr="00D975A0">
        <w:trPr>
          <w:trHeight w:val="4550"/>
        </w:trPr>
        <w:tc>
          <w:tcPr>
            <w:tcW w:w="995" w:type="dxa"/>
            <w:tcBorders>
              <w:top w:val="single" w:sz="12" w:space="0" w:color="auto"/>
              <w:left w:val="single" w:sz="12" w:space="0" w:color="auto"/>
              <w:bottom w:val="single" w:sz="4" w:space="0" w:color="auto"/>
              <w:right w:val="single" w:sz="6" w:space="0" w:color="auto"/>
            </w:tcBorders>
            <w:vAlign w:val="center"/>
          </w:tcPr>
          <w:p w:rsidR="00671B31" w:rsidRPr="00F72F60" w:rsidRDefault="00671B31" w:rsidP="00D975A0">
            <w:pPr>
              <w:autoSpaceDE w:val="0"/>
              <w:autoSpaceDN w:val="0"/>
              <w:adjustRightInd w:val="0"/>
              <w:spacing w:line="240" w:lineRule="auto"/>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人力资源社会保障行政部门审查</w:t>
            </w:r>
          </w:p>
          <w:p w:rsidR="00671B31" w:rsidRPr="00F72F60" w:rsidRDefault="00671B31" w:rsidP="00D975A0">
            <w:pPr>
              <w:autoSpaceDE w:val="0"/>
              <w:autoSpaceDN w:val="0"/>
              <w:adjustRightInd w:val="0"/>
              <w:spacing w:line="240" w:lineRule="auto"/>
              <w:jc w:val="center"/>
              <w:rPr>
                <w:rFonts w:ascii="Times New Roman" w:eastAsia="仿宋_GB2312" w:hAnsi="Times New Roman"/>
                <w:color w:val="000000"/>
                <w:sz w:val="30"/>
                <w:szCs w:val="30"/>
                <w:lang w:val="zh-CN"/>
              </w:rPr>
            </w:pPr>
            <w:r w:rsidRPr="00F72F60">
              <w:rPr>
                <w:rFonts w:ascii="Times New Roman" w:eastAsia="仿宋_GB2312" w:hAnsi="Times New Roman"/>
                <w:color w:val="000000"/>
                <w:sz w:val="24"/>
                <w:lang w:val="zh-CN"/>
              </w:rPr>
              <w:t>意见</w:t>
            </w:r>
          </w:p>
        </w:tc>
        <w:tc>
          <w:tcPr>
            <w:tcW w:w="8097" w:type="dxa"/>
            <w:tcBorders>
              <w:top w:val="single" w:sz="12" w:space="0" w:color="auto"/>
              <w:left w:val="single" w:sz="6" w:space="0" w:color="auto"/>
              <w:bottom w:val="single" w:sz="4" w:space="0" w:color="auto"/>
              <w:right w:val="single" w:sz="12" w:space="0" w:color="auto"/>
            </w:tcBorders>
          </w:tcPr>
          <w:p w:rsidR="00671B31" w:rsidRPr="00F72F60" w:rsidRDefault="00671B31" w:rsidP="00D975A0">
            <w:pPr>
              <w:autoSpaceDE w:val="0"/>
              <w:autoSpaceDN w:val="0"/>
              <w:adjustRightInd w:val="0"/>
              <w:spacing w:line="240" w:lineRule="auto"/>
              <w:jc w:val="center"/>
              <w:rPr>
                <w:rFonts w:ascii="Times New Roman" w:eastAsia="仿宋_GB2312" w:hAnsi="Times New Roman"/>
                <w:color w:val="000000"/>
                <w:sz w:val="24"/>
                <w:lang w:val="zh-CN"/>
              </w:rPr>
            </w:pPr>
          </w:p>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r w:rsidRPr="00F72F60">
              <w:rPr>
                <w:rFonts w:ascii="Times New Roman" w:eastAsia="仿宋_GB2312" w:hAnsi="Times New Roman"/>
                <w:color w:val="000000"/>
                <w:sz w:val="24"/>
              </w:rPr>
              <w:t xml:space="preserve">    </w:t>
            </w:r>
            <w:r w:rsidRPr="00F72F60">
              <w:rPr>
                <w:rFonts w:ascii="Times New Roman" w:eastAsia="仿宋_GB2312" w:hAnsi="Times New Roman"/>
                <w:color w:val="000000"/>
                <w:sz w:val="24"/>
                <w:lang w:val="zh-CN"/>
              </w:rPr>
              <w:t>评分：</w:t>
            </w:r>
          </w:p>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r w:rsidRPr="00F72F60">
              <w:rPr>
                <w:rFonts w:ascii="Times New Roman" w:eastAsia="仿宋_GB2312" w:hAnsi="Times New Roman"/>
                <w:color w:val="000000"/>
                <w:sz w:val="24"/>
              </w:rPr>
              <w:t xml:space="preserve">  </w:t>
            </w:r>
            <w:r w:rsidRPr="00F72F60">
              <w:rPr>
                <w:rFonts w:ascii="Times New Roman" w:eastAsia="仿宋_GB2312" w:hAnsi="Times New Roman"/>
                <w:color w:val="000000"/>
                <w:sz w:val="24"/>
              </w:rPr>
              <w:t>评估</w:t>
            </w:r>
            <w:r w:rsidRPr="00F72F60">
              <w:rPr>
                <w:rFonts w:ascii="Times New Roman" w:eastAsia="仿宋_GB2312" w:hAnsi="Times New Roman"/>
                <w:color w:val="000000"/>
                <w:sz w:val="24"/>
                <w:lang w:val="zh-CN"/>
              </w:rPr>
              <w:t>意见：</w:t>
            </w:r>
          </w:p>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lang w:val="zh-CN"/>
              </w:rPr>
            </w:pPr>
          </w:p>
          <w:p w:rsidR="00671B31" w:rsidRPr="00F72F60" w:rsidRDefault="00671B31" w:rsidP="00D975A0">
            <w:pPr>
              <w:autoSpaceDE w:val="0"/>
              <w:autoSpaceDN w:val="0"/>
              <w:adjustRightInd w:val="0"/>
              <w:spacing w:line="240" w:lineRule="auto"/>
              <w:jc w:val="center"/>
              <w:rPr>
                <w:rFonts w:ascii="Times New Roman" w:eastAsia="仿宋_GB2312" w:hAnsi="Times New Roman"/>
                <w:color w:val="000000"/>
                <w:sz w:val="24"/>
                <w:lang w:val="zh-CN"/>
              </w:rPr>
            </w:pPr>
          </w:p>
          <w:p w:rsidR="00671B31" w:rsidRPr="00F72F60" w:rsidRDefault="00671B31" w:rsidP="00D975A0">
            <w:pPr>
              <w:autoSpaceDE w:val="0"/>
              <w:autoSpaceDN w:val="0"/>
              <w:adjustRightInd w:val="0"/>
              <w:spacing w:line="240" w:lineRule="auto"/>
              <w:jc w:val="center"/>
              <w:rPr>
                <w:rFonts w:ascii="Times New Roman" w:eastAsia="仿宋_GB2312" w:hAnsi="Times New Roman"/>
                <w:color w:val="000000"/>
                <w:sz w:val="24"/>
              </w:rPr>
            </w:pPr>
            <w:r w:rsidRPr="00F72F60">
              <w:rPr>
                <w:rFonts w:ascii="Times New Roman" w:eastAsia="仿宋_GB2312" w:hAnsi="Times New Roman"/>
                <w:color w:val="000000"/>
                <w:sz w:val="24"/>
              </w:rPr>
              <w:t xml:space="preserve">                            </w:t>
            </w:r>
            <w:r w:rsidRPr="00F72F60">
              <w:rPr>
                <w:rFonts w:ascii="Times New Roman" w:eastAsia="仿宋_GB2312" w:hAnsi="Times New Roman"/>
                <w:color w:val="000000"/>
                <w:sz w:val="24"/>
              </w:rPr>
              <w:t>（盖章）</w:t>
            </w:r>
          </w:p>
          <w:p w:rsidR="00671B31" w:rsidRPr="00F72F60" w:rsidRDefault="00671B31" w:rsidP="00D975A0">
            <w:pPr>
              <w:autoSpaceDE w:val="0"/>
              <w:autoSpaceDN w:val="0"/>
              <w:adjustRightInd w:val="0"/>
              <w:spacing w:line="240" w:lineRule="auto"/>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 xml:space="preserve">                              </w:t>
            </w:r>
            <w:r w:rsidRPr="00F72F60">
              <w:rPr>
                <w:rFonts w:ascii="Times New Roman" w:eastAsia="仿宋_GB2312" w:hAnsi="Times New Roman"/>
                <w:color w:val="000000"/>
                <w:sz w:val="24"/>
                <w:lang w:val="zh-CN"/>
              </w:rPr>
              <w:t>年</w:t>
            </w:r>
            <w:r w:rsidRPr="00F72F60">
              <w:rPr>
                <w:rFonts w:ascii="Times New Roman" w:eastAsia="仿宋_GB2312" w:hAnsi="Times New Roman"/>
                <w:color w:val="000000"/>
                <w:sz w:val="24"/>
                <w:lang w:val="zh-CN"/>
              </w:rPr>
              <w:t xml:space="preserve">   </w:t>
            </w:r>
            <w:r w:rsidRPr="00F72F60">
              <w:rPr>
                <w:rFonts w:ascii="Times New Roman" w:eastAsia="仿宋_GB2312" w:hAnsi="Times New Roman"/>
                <w:color w:val="000000"/>
                <w:sz w:val="24"/>
                <w:lang w:val="zh-CN"/>
              </w:rPr>
              <w:t>月</w:t>
            </w:r>
            <w:r w:rsidRPr="00F72F60">
              <w:rPr>
                <w:rFonts w:ascii="Times New Roman" w:eastAsia="仿宋_GB2312" w:hAnsi="Times New Roman"/>
                <w:color w:val="000000"/>
                <w:sz w:val="24"/>
                <w:lang w:val="zh-CN"/>
              </w:rPr>
              <w:t xml:space="preserve">   </w:t>
            </w:r>
            <w:r w:rsidRPr="00F72F60">
              <w:rPr>
                <w:rFonts w:ascii="Times New Roman" w:eastAsia="仿宋_GB2312" w:hAnsi="Times New Roman"/>
                <w:color w:val="000000"/>
                <w:sz w:val="24"/>
                <w:lang w:val="zh-CN"/>
              </w:rPr>
              <w:t>日</w:t>
            </w:r>
          </w:p>
        </w:tc>
      </w:tr>
      <w:tr w:rsidR="00671B31" w:rsidRPr="00F72F60" w:rsidTr="00D975A0">
        <w:trPr>
          <w:trHeight w:val="1943"/>
        </w:trPr>
        <w:tc>
          <w:tcPr>
            <w:tcW w:w="995" w:type="dxa"/>
            <w:tcBorders>
              <w:top w:val="single" w:sz="4" w:space="0" w:color="auto"/>
              <w:left w:val="single" w:sz="12" w:space="0" w:color="auto"/>
              <w:bottom w:val="single" w:sz="12" w:space="0" w:color="auto"/>
              <w:right w:val="single" w:sz="6" w:space="0" w:color="auto"/>
            </w:tcBorders>
            <w:vAlign w:val="center"/>
          </w:tcPr>
          <w:p w:rsidR="00671B31" w:rsidRPr="00F72F60" w:rsidRDefault="00671B31" w:rsidP="00D975A0">
            <w:pPr>
              <w:autoSpaceDE w:val="0"/>
              <w:autoSpaceDN w:val="0"/>
              <w:adjustRightInd w:val="0"/>
              <w:spacing w:line="240" w:lineRule="auto"/>
              <w:jc w:val="center"/>
              <w:rPr>
                <w:rFonts w:ascii="Times New Roman" w:eastAsia="仿宋_GB2312" w:hAnsi="Times New Roman"/>
                <w:color w:val="000000"/>
                <w:sz w:val="24"/>
                <w:lang w:val="zh-CN"/>
              </w:rPr>
            </w:pPr>
            <w:r w:rsidRPr="00F72F60">
              <w:rPr>
                <w:rFonts w:ascii="Times New Roman" w:eastAsia="仿宋_GB2312" w:hAnsi="Times New Roman"/>
                <w:color w:val="000000"/>
                <w:sz w:val="24"/>
                <w:lang w:val="zh-CN"/>
              </w:rPr>
              <w:t>办学许可证领取记录</w:t>
            </w:r>
          </w:p>
        </w:tc>
        <w:tc>
          <w:tcPr>
            <w:tcW w:w="8097" w:type="dxa"/>
            <w:tcBorders>
              <w:top w:val="single" w:sz="4" w:space="0" w:color="auto"/>
              <w:left w:val="single" w:sz="6" w:space="0" w:color="auto"/>
              <w:bottom w:val="single" w:sz="12" w:space="0" w:color="auto"/>
              <w:right w:val="single" w:sz="12" w:space="0" w:color="auto"/>
            </w:tcBorders>
            <w:vAlign w:val="center"/>
          </w:tcPr>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rPr>
            </w:pPr>
            <w:r w:rsidRPr="00F72F60">
              <w:rPr>
                <w:rFonts w:ascii="Times New Roman" w:eastAsia="仿宋_GB2312" w:hAnsi="Times New Roman"/>
                <w:color w:val="000000"/>
                <w:sz w:val="24"/>
                <w:lang w:val="zh-CN"/>
              </w:rPr>
              <w:t>领证人：</w:t>
            </w:r>
            <w:r w:rsidRPr="00F72F60">
              <w:rPr>
                <w:rFonts w:ascii="Times New Roman" w:eastAsia="仿宋_GB2312" w:hAnsi="Times New Roman"/>
                <w:color w:val="000000"/>
                <w:sz w:val="24"/>
              </w:rPr>
              <w:t xml:space="preserve">    </w:t>
            </w:r>
            <w:r w:rsidRPr="00F72F60">
              <w:rPr>
                <w:rFonts w:ascii="Times New Roman" w:eastAsia="仿宋_GB2312" w:hAnsi="Times New Roman"/>
                <w:color w:val="000000"/>
                <w:sz w:val="24"/>
                <w:lang w:val="zh-CN"/>
              </w:rPr>
              <w:t>（签字）</w:t>
            </w:r>
            <w:r w:rsidRPr="00F72F60">
              <w:rPr>
                <w:rFonts w:ascii="Times New Roman" w:eastAsia="仿宋_GB2312" w:hAnsi="Times New Roman"/>
                <w:color w:val="000000"/>
                <w:sz w:val="24"/>
              </w:rPr>
              <w:t xml:space="preserve">                   </w:t>
            </w:r>
            <w:r w:rsidRPr="00F72F60">
              <w:rPr>
                <w:rFonts w:ascii="Times New Roman" w:eastAsia="仿宋_GB2312" w:hAnsi="Times New Roman"/>
                <w:color w:val="000000"/>
                <w:sz w:val="24"/>
              </w:rPr>
              <w:t>核发人：</w:t>
            </w:r>
            <w:r w:rsidRPr="00F72F60">
              <w:rPr>
                <w:rFonts w:ascii="Times New Roman" w:eastAsia="仿宋_GB2312" w:hAnsi="Times New Roman"/>
                <w:color w:val="000000"/>
                <w:sz w:val="24"/>
              </w:rPr>
              <w:t xml:space="preserve">     </w:t>
            </w:r>
            <w:r w:rsidRPr="00F72F60">
              <w:rPr>
                <w:rFonts w:ascii="Times New Roman" w:eastAsia="仿宋_GB2312" w:hAnsi="Times New Roman"/>
                <w:color w:val="000000"/>
                <w:sz w:val="24"/>
              </w:rPr>
              <w:t>（签字）</w:t>
            </w:r>
          </w:p>
          <w:p w:rsidR="00671B31" w:rsidRPr="00F72F60" w:rsidRDefault="00671B31" w:rsidP="00D975A0">
            <w:pPr>
              <w:autoSpaceDE w:val="0"/>
              <w:autoSpaceDN w:val="0"/>
              <w:adjustRightInd w:val="0"/>
              <w:spacing w:line="240" w:lineRule="auto"/>
              <w:rPr>
                <w:rFonts w:ascii="Times New Roman" w:eastAsia="仿宋_GB2312" w:hAnsi="Times New Roman"/>
                <w:color w:val="000000"/>
                <w:sz w:val="24"/>
              </w:rPr>
            </w:pPr>
            <w:r w:rsidRPr="00F72F60">
              <w:rPr>
                <w:rFonts w:ascii="Times New Roman" w:eastAsia="仿宋_GB2312" w:hAnsi="Times New Roman"/>
                <w:color w:val="000000"/>
                <w:sz w:val="24"/>
              </w:rPr>
              <w:t xml:space="preserve">                                      </w:t>
            </w:r>
            <w:r w:rsidRPr="00F72F60">
              <w:rPr>
                <w:rFonts w:ascii="Times New Roman" w:eastAsia="仿宋_GB2312" w:hAnsi="Times New Roman"/>
                <w:color w:val="000000"/>
                <w:sz w:val="24"/>
              </w:rPr>
              <w:t>年</w:t>
            </w:r>
            <w:r w:rsidRPr="00F72F60">
              <w:rPr>
                <w:rFonts w:ascii="Times New Roman" w:eastAsia="仿宋_GB2312" w:hAnsi="Times New Roman"/>
                <w:color w:val="000000"/>
                <w:sz w:val="24"/>
              </w:rPr>
              <w:t xml:space="preserve">  </w:t>
            </w:r>
            <w:r w:rsidRPr="00F72F60">
              <w:rPr>
                <w:rFonts w:ascii="Times New Roman" w:eastAsia="仿宋_GB2312" w:hAnsi="Times New Roman"/>
                <w:color w:val="000000"/>
                <w:sz w:val="24"/>
              </w:rPr>
              <w:t>月</w:t>
            </w:r>
            <w:r w:rsidRPr="00F72F60">
              <w:rPr>
                <w:rFonts w:ascii="Times New Roman" w:eastAsia="仿宋_GB2312" w:hAnsi="Times New Roman"/>
                <w:color w:val="000000"/>
                <w:sz w:val="24"/>
              </w:rPr>
              <w:t xml:space="preserve">   </w:t>
            </w:r>
            <w:r w:rsidRPr="00F72F60">
              <w:rPr>
                <w:rFonts w:ascii="Times New Roman" w:eastAsia="仿宋_GB2312" w:hAnsi="Times New Roman"/>
                <w:color w:val="000000"/>
                <w:sz w:val="24"/>
              </w:rPr>
              <w:t>日</w:t>
            </w:r>
            <w:r w:rsidRPr="00F72F60">
              <w:rPr>
                <w:rFonts w:ascii="Times New Roman" w:eastAsia="仿宋_GB2312" w:hAnsi="Times New Roman"/>
                <w:color w:val="000000"/>
                <w:sz w:val="24"/>
              </w:rPr>
              <w:t xml:space="preserve"> </w:t>
            </w:r>
          </w:p>
        </w:tc>
      </w:tr>
    </w:tbl>
    <w:p w:rsidR="00BF1AA7" w:rsidRDefault="00671B31"/>
    <w:sectPr w:rsidR="00BF1AA7" w:rsidSect="00B4139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Arial Unicode MS"/>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简体">
    <w:altName w:val="Arial Unicode MS"/>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楷体简体">
    <w:altName w:val="Arial Unicode MS"/>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71B31"/>
    <w:rsid w:val="00671B31"/>
    <w:rsid w:val="0078637F"/>
    <w:rsid w:val="00B4139D"/>
    <w:rsid w:val="00EC59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B31"/>
    <w:pPr>
      <w:widowControl w:val="0"/>
      <w:spacing w:line="600" w:lineRule="exact"/>
      <w:jc w:val="both"/>
    </w:pPr>
    <w:rPr>
      <w:rFonts w:ascii="Calibri" w:eastAsia="方正仿宋简体"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71B31"/>
    <w:pPr>
      <w:tabs>
        <w:tab w:val="center" w:pos="4153"/>
        <w:tab w:val="right" w:pos="8306"/>
      </w:tabs>
      <w:snapToGrid w:val="0"/>
      <w:spacing w:line="240" w:lineRule="atLeast"/>
      <w:jc w:val="left"/>
    </w:pPr>
    <w:rPr>
      <w:sz w:val="18"/>
      <w:szCs w:val="18"/>
    </w:rPr>
  </w:style>
  <w:style w:type="character" w:customStyle="1" w:styleId="Char">
    <w:name w:val="页脚 Char"/>
    <w:basedOn w:val="a0"/>
    <w:link w:val="a3"/>
    <w:uiPriority w:val="99"/>
    <w:rsid w:val="00671B31"/>
    <w:rPr>
      <w:rFonts w:ascii="Calibri" w:eastAsia="方正仿宋简体" w:hAnsi="Calibri" w:cs="Times New Roman"/>
      <w:sz w:val="18"/>
      <w:szCs w:val="18"/>
    </w:rPr>
  </w:style>
  <w:style w:type="paragraph" w:styleId="a4">
    <w:name w:val="header"/>
    <w:basedOn w:val="a"/>
    <w:link w:val="Char0"/>
    <w:uiPriority w:val="99"/>
    <w:semiHidden/>
    <w:unhideWhenUsed/>
    <w:rsid w:val="00671B3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semiHidden/>
    <w:rsid w:val="00671B31"/>
    <w:rPr>
      <w:rFonts w:ascii="Calibri" w:eastAsia="方正仿宋简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907</Words>
  <Characters>5171</Characters>
  <Application>Microsoft Office Word</Application>
  <DocSecurity>0</DocSecurity>
  <Lines>43</Lines>
  <Paragraphs>12</Paragraphs>
  <ScaleCrop>false</ScaleCrop>
  <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陈勇军</dc:creator>
  <cp:keywords/>
  <dc:description/>
  <cp:lastModifiedBy>陈勇军</cp:lastModifiedBy>
  <cp:revision>1</cp:revision>
  <dcterms:created xsi:type="dcterms:W3CDTF">2017-05-12T01:29:00Z</dcterms:created>
  <dcterms:modified xsi:type="dcterms:W3CDTF">2017-05-12T01:30:00Z</dcterms:modified>
</cp:coreProperties>
</file>