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D6" w:rsidRPr="007A2FA4" w:rsidRDefault="000302D6" w:rsidP="000302D6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7A2F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0302D6" w:rsidRPr="00970087" w:rsidRDefault="000302D6" w:rsidP="000302D6">
      <w:pPr>
        <w:jc w:val="center"/>
        <w:rPr>
          <w:rFonts w:ascii="宋体" w:hAnsi="宋体" w:cs="宋体" w:hint="eastAsia"/>
          <w:b/>
          <w:sz w:val="44"/>
          <w:szCs w:val="44"/>
        </w:rPr>
      </w:pPr>
      <w:r w:rsidRPr="00970087">
        <w:rPr>
          <w:rFonts w:ascii="宋体" w:hAnsi="宋体" w:cs="宋体" w:hint="eastAsia"/>
          <w:b/>
          <w:sz w:val="44"/>
          <w:szCs w:val="44"/>
        </w:rPr>
        <w:t>南溪区消防</w:t>
      </w:r>
      <w:r>
        <w:rPr>
          <w:rFonts w:ascii="宋体" w:hAnsi="宋体" w:cs="宋体" w:hint="eastAsia"/>
          <w:b/>
          <w:sz w:val="44"/>
          <w:szCs w:val="44"/>
        </w:rPr>
        <w:t>救援</w:t>
      </w:r>
      <w:r w:rsidRPr="00970087">
        <w:rPr>
          <w:rFonts w:ascii="宋体" w:hAnsi="宋体" w:cs="宋体" w:hint="eastAsia"/>
          <w:b/>
          <w:sz w:val="44"/>
          <w:szCs w:val="44"/>
        </w:rPr>
        <w:t>大队</w:t>
      </w:r>
      <w:r>
        <w:rPr>
          <w:rFonts w:ascii="宋体" w:hAnsi="宋体" w:cs="宋体" w:hint="eastAsia"/>
          <w:b/>
          <w:sz w:val="44"/>
          <w:szCs w:val="44"/>
        </w:rPr>
        <w:t>招聘登记</w:t>
      </w:r>
      <w:r w:rsidRPr="00970087">
        <w:rPr>
          <w:rFonts w:ascii="宋体" w:hAnsi="宋体" w:cs="宋体" w:hint="eastAsia"/>
          <w:b/>
          <w:sz w:val="44"/>
          <w:szCs w:val="44"/>
        </w:rPr>
        <w:t>表</w:t>
      </w:r>
    </w:p>
    <w:p w:rsidR="000302D6" w:rsidRPr="00970087" w:rsidRDefault="000302D6" w:rsidP="000302D6">
      <w:pPr>
        <w:jc w:val="center"/>
        <w:rPr>
          <w:rFonts w:ascii="宋体" w:hAnsi="宋体" w:cs="宋体" w:hint="eastAsia"/>
          <w:b/>
          <w:sz w:val="10"/>
          <w:szCs w:val="10"/>
        </w:rPr>
      </w:pPr>
    </w:p>
    <w:tbl>
      <w:tblPr>
        <w:tblW w:w="9561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1673"/>
        <w:gridCol w:w="1820"/>
        <w:gridCol w:w="2475"/>
        <w:gridCol w:w="1647"/>
      </w:tblGrid>
      <w:tr w:rsidR="000302D6" w:rsidTr="00D91D9A">
        <w:trPr>
          <w:trHeight w:val="431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姓</w:t>
            </w:r>
            <w:r w:rsidRPr="00460B56">
              <w:rPr>
                <w:rFonts w:cs="宋体" w:hint="eastAsia"/>
                <w:sz w:val="24"/>
              </w:rPr>
              <w:t xml:space="preserve">    </w:t>
            </w:r>
            <w:r w:rsidRPr="00460B56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673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475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照</w:t>
            </w:r>
            <w:r w:rsidRPr="00460B56">
              <w:rPr>
                <w:rFonts w:cs="宋体" w:hint="eastAsia"/>
                <w:sz w:val="24"/>
              </w:rPr>
              <w:t xml:space="preserve">   </w:t>
            </w:r>
            <w:r w:rsidRPr="00460B56">
              <w:rPr>
                <w:rFonts w:cs="宋体" w:hint="eastAsia"/>
                <w:sz w:val="24"/>
              </w:rPr>
              <w:t>片</w:t>
            </w:r>
          </w:p>
        </w:tc>
      </w:tr>
      <w:tr w:rsidR="000302D6" w:rsidTr="00D91D9A">
        <w:trPr>
          <w:trHeight w:val="423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民</w:t>
            </w:r>
            <w:r w:rsidRPr="00460B56">
              <w:rPr>
                <w:rFonts w:cs="宋体" w:hint="eastAsia"/>
                <w:sz w:val="24"/>
              </w:rPr>
              <w:t xml:space="preserve">    </w:t>
            </w:r>
            <w:r w:rsidRPr="00460B56"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673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籍</w:t>
            </w:r>
            <w:r w:rsidRPr="00460B56">
              <w:rPr>
                <w:rFonts w:cs="宋体" w:hint="eastAsia"/>
                <w:sz w:val="24"/>
              </w:rPr>
              <w:t xml:space="preserve">   </w:t>
            </w:r>
            <w:r w:rsidRPr="00460B56"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2475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</w:tr>
      <w:tr w:rsidR="000302D6" w:rsidTr="00D91D9A">
        <w:trPr>
          <w:trHeight w:val="576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家庭地址及联系方式</w:t>
            </w:r>
          </w:p>
        </w:tc>
        <w:tc>
          <w:tcPr>
            <w:tcW w:w="5968" w:type="dxa"/>
            <w:gridSpan w:val="3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</w:tr>
      <w:tr w:rsidR="000302D6" w:rsidTr="00D91D9A">
        <w:trPr>
          <w:trHeight w:val="434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入党（团）时间</w:t>
            </w:r>
          </w:p>
        </w:tc>
        <w:tc>
          <w:tcPr>
            <w:tcW w:w="2475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647" w:type="dxa"/>
            <w:vMerge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</w:tr>
      <w:tr w:rsidR="000302D6" w:rsidTr="00D91D9A">
        <w:trPr>
          <w:trHeight w:val="434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文化程度</w:t>
            </w:r>
          </w:p>
        </w:tc>
        <w:tc>
          <w:tcPr>
            <w:tcW w:w="1673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4122" w:type="dxa"/>
            <w:gridSpan w:val="2"/>
            <w:vAlign w:val="center"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</w:tr>
      <w:tr w:rsidR="000302D6" w:rsidTr="00D91D9A">
        <w:trPr>
          <w:trHeight w:val="434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居民身份证号码</w:t>
            </w:r>
          </w:p>
        </w:tc>
        <w:tc>
          <w:tcPr>
            <w:tcW w:w="3493" w:type="dxa"/>
            <w:gridSpan w:val="2"/>
            <w:vAlign w:val="center"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1647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</w:tr>
      <w:tr w:rsidR="000302D6" w:rsidTr="00D91D9A">
        <w:trPr>
          <w:trHeight w:val="434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个人特长、爱好</w:t>
            </w:r>
          </w:p>
        </w:tc>
        <w:tc>
          <w:tcPr>
            <w:tcW w:w="3493" w:type="dxa"/>
            <w:gridSpan w:val="2"/>
            <w:vAlign w:val="center"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选聘岗位</w:t>
            </w:r>
          </w:p>
        </w:tc>
        <w:tc>
          <w:tcPr>
            <w:tcW w:w="1647" w:type="dxa"/>
            <w:vAlign w:val="center"/>
          </w:tcPr>
          <w:p w:rsidR="000302D6" w:rsidRPr="00460B56" w:rsidRDefault="000302D6" w:rsidP="00D91D9A">
            <w:pPr>
              <w:rPr>
                <w:rFonts w:cs="宋体" w:hint="eastAsia"/>
                <w:sz w:val="24"/>
              </w:rPr>
            </w:pPr>
          </w:p>
        </w:tc>
      </w:tr>
      <w:tr w:rsidR="000302D6" w:rsidTr="00D91D9A">
        <w:trPr>
          <w:trHeight w:val="2425"/>
          <w:jc w:val="center"/>
        </w:trPr>
        <w:tc>
          <w:tcPr>
            <w:tcW w:w="1946" w:type="dxa"/>
            <w:vAlign w:val="center"/>
          </w:tcPr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本</w:t>
            </w:r>
          </w:p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人</w:t>
            </w:r>
          </w:p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简</w:t>
            </w:r>
          </w:p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  <w:r w:rsidRPr="00460B56"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15" w:type="dxa"/>
            <w:gridSpan w:val="4"/>
          </w:tcPr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  <w:p w:rsidR="000302D6" w:rsidRPr="00460B56" w:rsidRDefault="000302D6" w:rsidP="00D91D9A">
            <w:pPr>
              <w:jc w:val="center"/>
              <w:rPr>
                <w:rFonts w:cs="宋体" w:hint="eastAsia"/>
                <w:sz w:val="24"/>
              </w:rPr>
            </w:pPr>
          </w:p>
        </w:tc>
      </w:tr>
    </w:tbl>
    <w:p w:rsidR="00404820" w:rsidRDefault="00404820"/>
    <w:sectPr w:rsidR="00404820" w:rsidSect="0040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2D6"/>
    <w:rsid w:val="000302D6"/>
    <w:rsid w:val="0040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P R C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2019-11-29T08:58:00Z</dcterms:created>
  <dcterms:modified xsi:type="dcterms:W3CDTF">2019-11-29T08:58:00Z</dcterms:modified>
</cp:coreProperties>
</file>