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default" w:ascii="Times New Roman" w:hAnsi="Times New Roman" w:eastAsia="方正仿宋简体" w:cs="Times New Roman"/>
          <w:b/>
          <w:color w:val="333333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附件6</w:t>
      </w:r>
    </w:p>
    <w:p>
      <w:pPr>
        <w:adjustRightInd/>
        <w:snapToGrid/>
        <w:spacing w:after="0" w:line="560" w:lineRule="exact"/>
        <w:jc w:val="center"/>
        <w:rPr>
          <w:rFonts w:ascii="Times New Roman" w:hAnsi="Times New Roman" w:eastAsia="方正小标宋简体" w:cs="Times New Roman"/>
          <w:b/>
          <w:color w:val="333333"/>
          <w:sz w:val="32"/>
          <w:szCs w:val="32"/>
        </w:rPr>
      </w:pPr>
    </w:p>
    <w:p>
      <w:pPr>
        <w:adjustRightInd/>
        <w:snapToGrid/>
        <w:spacing w:after="0" w:line="560" w:lineRule="exact"/>
        <w:jc w:val="center"/>
        <w:rPr>
          <w:rFonts w:hint="eastAsia"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仪陇县201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9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年面向社会考核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招聘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事业单位</w:t>
      </w:r>
    </w:p>
    <w:p>
      <w:pPr>
        <w:adjustRightInd/>
        <w:snapToGrid/>
        <w:spacing w:after="0"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  <w:lang w:eastAsia="zh-CN"/>
        </w:rPr>
        <w:t>急需紧缺（非急需紧缺）人才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学历学位</w:t>
      </w:r>
    </w:p>
    <w:p>
      <w:pPr>
        <w:adjustRightInd/>
        <w:snapToGrid/>
        <w:spacing w:after="0"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/>
          <w:sz w:val="44"/>
          <w:szCs w:val="44"/>
        </w:rPr>
        <w:t>证明书</w:t>
      </w:r>
    </w:p>
    <w:p>
      <w:pPr>
        <w:adjustRightInd/>
        <w:snapToGrid/>
        <w:spacing w:after="0" w:line="560" w:lineRule="exact"/>
        <w:rPr>
          <w:rFonts w:ascii="Times New Roman" w:hAnsi="Times New Roman" w:eastAsia="方正仿宋简体" w:cs="Times New Roman"/>
          <w:b/>
          <w:color w:val="333333"/>
          <w:sz w:val="32"/>
          <w:szCs w:val="32"/>
        </w:rPr>
      </w:pPr>
    </w:p>
    <w:p>
      <w:pPr>
        <w:adjustRightInd/>
        <w:snapToGrid/>
        <w:spacing w:after="0" w:line="560" w:lineRule="exact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仪陇县人才工作领导小组：</w:t>
      </w:r>
    </w:p>
    <w:p>
      <w:pPr>
        <w:adjustRightInd/>
        <w:snapToGrid/>
        <w:spacing w:after="0" w:line="560" w:lineRule="exact"/>
        <w:ind w:firstLine="630" w:firstLineChars="196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兹有我校201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年应届毕业生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，居民身份证号码为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                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报考仪陇县201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事业单位工作人员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，现证明：该同志自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月至今，在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校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院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（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系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）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班学习，将于201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日前按期毕业，该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生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学历层次为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，专业为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         。</w:t>
      </w:r>
    </w:p>
    <w:p>
      <w:pPr>
        <w:adjustRightInd/>
        <w:snapToGrid/>
        <w:spacing w:after="0" w:line="560" w:lineRule="exact"/>
        <w:ind w:firstLine="630" w:firstLineChars="196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特此证明。</w:t>
      </w:r>
    </w:p>
    <w:p>
      <w:pPr>
        <w:adjustRightInd/>
        <w:snapToGrid/>
        <w:spacing w:after="0" w:line="560" w:lineRule="exact"/>
        <w:rPr>
          <w:rFonts w:ascii="Times New Roman" w:hAnsi="Times New Roman" w:eastAsia="方正楷体简体" w:cs="Times New Roman"/>
          <w:b/>
          <w:sz w:val="32"/>
          <w:szCs w:val="32"/>
        </w:rPr>
      </w:pPr>
    </w:p>
    <w:p>
      <w:pPr>
        <w:adjustRightInd/>
        <w:snapToGrid/>
        <w:spacing w:after="0" w:line="560" w:lineRule="exact"/>
        <w:rPr>
          <w:rFonts w:ascii="Times New Roman" w:hAnsi="Times New Roman" w:eastAsia="方正楷体简体" w:cs="Times New Roman"/>
          <w:b/>
          <w:sz w:val="32"/>
          <w:szCs w:val="32"/>
        </w:rPr>
      </w:pPr>
    </w:p>
    <w:p>
      <w:pPr>
        <w:adjustRightInd/>
        <w:snapToGrid/>
        <w:spacing w:after="0" w:line="560" w:lineRule="exact"/>
        <w:rPr>
          <w:rFonts w:ascii="Times New Roman" w:hAnsi="Times New Roman" w:eastAsia="方正楷体简体" w:cs="Times New Roman"/>
          <w:b/>
          <w:sz w:val="32"/>
          <w:szCs w:val="32"/>
        </w:rPr>
      </w:pPr>
    </w:p>
    <w:p>
      <w:pPr>
        <w:adjustRightInd/>
        <w:snapToGrid/>
        <w:spacing w:after="0" w:line="560" w:lineRule="exact"/>
        <w:jc w:val="right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（所在校、院或系落款并盖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鲜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章）</w:t>
      </w:r>
    </w:p>
    <w:p>
      <w:pPr>
        <w:wordWrap w:val="0"/>
        <w:adjustRightInd/>
        <w:snapToGrid/>
        <w:spacing w:after="0" w:line="560" w:lineRule="exact"/>
        <w:ind w:right="800"/>
        <w:jc w:val="center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日</w:t>
      </w:r>
    </w:p>
    <w:p>
      <w:pPr>
        <w:spacing w:line="220" w:lineRule="atLeast"/>
        <w:rPr>
          <w:rFonts w:ascii="Times New Roman" w:hAnsi="Times New Roman" w:eastAsia="方正仿宋简体" w:cs="Times New Roman"/>
          <w:b/>
          <w:sz w:val="32"/>
          <w:szCs w:val="32"/>
        </w:rPr>
      </w:pPr>
    </w:p>
    <w:sectPr>
      <w:pgSz w:w="11906" w:h="16838"/>
      <w:pgMar w:top="2098" w:right="1531" w:bottom="1871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E27"/>
    <w:rsid w:val="00025DEF"/>
    <w:rsid w:val="00144D6A"/>
    <w:rsid w:val="002301F5"/>
    <w:rsid w:val="002E2670"/>
    <w:rsid w:val="00323B43"/>
    <w:rsid w:val="00341D3F"/>
    <w:rsid w:val="00343E65"/>
    <w:rsid w:val="003D37D8"/>
    <w:rsid w:val="00426133"/>
    <w:rsid w:val="004358AB"/>
    <w:rsid w:val="006140E9"/>
    <w:rsid w:val="00650AA6"/>
    <w:rsid w:val="006B12F7"/>
    <w:rsid w:val="007B2950"/>
    <w:rsid w:val="0083143C"/>
    <w:rsid w:val="008B7726"/>
    <w:rsid w:val="009273FD"/>
    <w:rsid w:val="00931880"/>
    <w:rsid w:val="00AD49C0"/>
    <w:rsid w:val="00B078FF"/>
    <w:rsid w:val="00B21413"/>
    <w:rsid w:val="00BB5B06"/>
    <w:rsid w:val="00C30697"/>
    <w:rsid w:val="00CF4B2D"/>
    <w:rsid w:val="00D17AAC"/>
    <w:rsid w:val="00D31D50"/>
    <w:rsid w:val="00D32B1D"/>
    <w:rsid w:val="00D71B3D"/>
    <w:rsid w:val="00D8701E"/>
    <w:rsid w:val="00E27DF8"/>
    <w:rsid w:val="00E95774"/>
    <w:rsid w:val="00EB23F1"/>
    <w:rsid w:val="00F70552"/>
    <w:rsid w:val="00FD7794"/>
    <w:rsid w:val="33A55D00"/>
    <w:rsid w:val="568C5601"/>
    <w:rsid w:val="5AB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22</TotalTime>
  <ScaleCrop>false</ScaleCrop>
  <LinksUpToDate>false</LinksUpToDate>
  <CharactersWithSpaces>483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2017-03-31T03:28:00Z</cp:lastPrinted>
  <dcterms:modified xsi:type="dcterms:W3CDTF">2019-03-29T05:42:31Z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